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header+xml" PartName="/word/header1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30" w:rsidRPr="00900D30" w:rsidRDefault="00900D30" w:rsidP="0084282D">
      <w:pPr>
        <w:spacing w:after="0" w:line="240" w:lineRule="auto"/>
        <w:ind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</w:t>
      </w:r>
      <w:r w:rsidR="0084282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900D30" w:rsidRPr="0084282D" w:rsidRDefault="0084282D" w:rsidP="0084282D">
      <w:pPr>
        <w:spacing w:after="0" w:line="240" w:lineRule="auto"/>
        <w:ind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4282D">
        <w:rPr>
          <w:rFonts w:ascii="Times New Roman" w:hAnsi="Times New Roman" w:cs="Times New Roman"/>
          <w:sz w:val="28"/>
          <w:szCs w:val="28"/>
        </w:rPr>
        <w:t>ДОШКОЛЬНЫЙ ЦЕНТР РАЗВИТИЯ РЕБЁНКА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82D">
        <w:rPr>
          <w:rFonts w:ascii="Times New Roman" w:hAnsi="Times New Roman" w:cs="Times New Roman"/>
          <w:sz w:val="28"/>
          <w:szCs w:val="28"/>
        </w:rPr>
        <w:t>Г. ЖОДИНО »</w:t>
      </w:r>
    </w:p>
    <w:p w:rsidR="00900D30" w:rsidRDefault="00900D30" w:rsidP="0084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82D" w:rsidRDefault="0084282D" w:rsidP="0084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82D" w:rsidRDefault="0084282D" w:rsidP="0084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82D" w:rsidRDefault="0084282D" w:rsidP="0084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82D" w:rsidRDefault="0084282D" w:rsidP="0084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82D" w:rsidRDefault="0084282D" w:rsidP="0084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82D" w:rsidRDefault="0084282D" w:rsidP="0084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82D" w:rsidRDefault="0084282D" w:rsidP="0084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82D" w:rsidRDefault="0084282D" w:rsidP="0084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82D" w:rsidRDefault="0084282D" w:rsidP="0084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82D" w:rsidRDefault="0084282D" w:rsidP="0084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7B6" w:rsidRDefault="00EB07B6" w:rsidP="00842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ТЕХНИКИ ВИЗУАЛИЗАЦИИ </w:t>
      </w:r>
    </w:p>
    <w:p w:rsidR="00EB07B6" w:rsidRDefault="00EB07B6" w:rsidP="00842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ПРОЦЕССЕ</w:t>
      </w:r>
    </w:p>
    <w:p w:rsidR="00EB07B6" w:rsidRDefault="00EB07B6" w:rsidP="00842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82D" w:rsidRDefault="00EB07B6" w:rsidP="00842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семинара-практикума</w:t>
      </w:r>
    </w:p>
    <w:p w:rsidR="00EB07B6" w:rsidRDefault="00EB07B6" w:rsidP="00842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воспитателей дошкольного образования</w:t>
      </w:r>
    </w:p>
    <w:p w:rsidR="00EB07B6" w:rsidRDefault="00EB07B6" w:rsidP="00842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7B6" w:rsidRDefault="00EB07B6" w:rsidP="00842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7B6" w:rsidRDefault="00EB07B6" w:rsidP="00EB07B6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EB07B6" w:rsidRDefault="00EB07B6" w:rsidP="00EB07B6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EB07B6" w:rsidRDefault="00EB07B6" w:rsidP="00EB07B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EB07B6" w:rsidRDefault="00EB07B6" w:rsidP="00EB07B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Кравчёнок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Зинаида Михайловна,</w:t>
      </w:r>
    </w:p>
    <w:p w:rsidR="00EB07B6" w:rsidRDefault="00EB07B6" w:rsidP="00EB07B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</w:t>
      </w:r>
    </w:p>
    <w:p w:rsidR="00EB07B6" w:rsidRDefault="00EB07B6" w:rsidP="00EB07B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основной деятельности</w:t>
      </w:r>
    </w:p>
    <w:p w:rsidR="00EB07B6" w:rsidRDefault="00EB07B6" w:rsidP="00EB07B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B07B6" w:rsidRDefault="00EB07B6" w:rsidP="00EB07B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B07B6" w:rsidRDefault="00EB07B6" w:rsidP="00EB07B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B07B6" w:rsidRDefault="00EB07B6" w:rsidP="00EB07B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B07B6" w:rsidRDefault="00EB07B6" w:rsidP="00EB07B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B07B6" w:rsidRDefault="00EB07B6" w:rsidP="00EB07B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B07B6" w:rsidRDefault="00EB07B6" w:rsidP="00EB07B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B07B6" w:rsidRDefault="00EB07B6" w:rsidP="00EB07B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B07B6" w:rsidRDefault="00EB07B6" w:rsidP="00EB07B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B07B6" w:rsidRDefault="00EB07B6" w:rsidP="00EB07B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B07B6" w:rsidRDefault="00EB07B6" w:rsidP="00EB07B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B07B6" w:rsidRDefault="00EB07B6" w:rsidP="00EB07B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0249CB" w:rsidRDefault="000249CB" w:rsidP="00EB07B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0249CB" w:rsidRDefault="000249CB" w:rsidP="00EB07B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B07B6" w:rsidRDefault="00EB07B6" w:rsidP="00EB07B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B07B6" w:rsidRDefault="00EB07B6" w:rsidP="00EB07B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B07B6" w:rsidRDefault="00EB07B6" w:rsidP="00EB07B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783D6E" w:rsidRPr="00375A60" w:rsidRDefault="00EB07B6" w:rsidP="0037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375A60">
        <w:rPr>
          <w:rFonts w:ascii="Times New Roman" w:hAnsi="Times New Roman" w:cs="Times New Roman"/>
          <w:sz w:val="28"/>
          <w:szCs w:val="28"/>
        </w:rPr>
        <w:t>Жодино, 2022</w:t>
      </w:r>
    </w:p>
    <w:p w:rsidR="008A2447" w:rsidRDefault="008A2447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D6E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профессиональной компетентности педагогов по использованию техник визуализации в образовательном процессе.</w:t>
      </w:r>
    </w:p>
    <w:p w:rsidR="008A2447" w:rsidRPr="00A335BB" w:rsidRDefault="008A2447" w:rsidP="00375A6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5BB">
        <w:rPr>
          <w:rFonts w:ascii="Times New Roman" w:hAnsi="Times New Roman" w:cs="Times New Roman"/>
          <w:i/>
          <w:sz w:val="28"/>
          <w:szCs w:val="28"/>
        </w:rPr>
        <w:t>По итогам семинара-практикума участники будут</w:t>
      </w:r>
      <w:r w:rsidR="008B553D">
        <w:rPr>
          <w:rFonts w:ascii="Times New Roman" w:hAnsi="Times New Roman" w:cs="Times New Roman"/>
          <w:i/>
          <w:sz w:val="28"/>
          <w:szCs w:val="28"/>
        </w:rPr>
        <w:t>:</w:t>
      </w:r>
    </w:p>
    <w:p w:rsidR="002C06D3" w:rsidRDefault="002C06D3" w:rsidP="00375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35BB">
        <w:rPr>
          <w:rFonts w:ascii="Times New Roman" w:hAnsi="Times New Roman" w:cs="Times New Roman"/>
          <w:i/>
          <w:sz w:val="28"/>
          <w:szCs w:val="28"/>
        </w:rPr>
        <w:t>знать</w:t>
      </w:r>
      <w:r w:rsidR="008B553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понятий «визуализация информации», «техники визуализации»;</w:t>
      </w:r>
    </w:p>
    <w:p w:rsidR="002C06D3" w:rsidRDefault="002C06D3" w:rsidP="00375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35BB">
        <w:rPr>
          <w:rFonts w:ascii="Times New Roman" w:hAnsi="Times New Roman" w:cs="Times New Roman"/>
          <w:i/>
          <w:sz w:val="28"/>
          <w:szCs w:val="28"/>
        </w:rPr>
        <w:t>уметь</w:t>
      </w:r>
      <w:r w:rsidR="008B553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выбирать средство визуализации информации для эффективного решения задач учебной программы дошкольного образования;</w:t>
      </w:r>
    </w:p>
    <w:p w:rsidR="002C06D3" w:rsidRDefault="002C06D3" w:rsidP="00375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35BB">
        <w:rPr>
          <w:rFonts w:ascii="Times New Roman" w:hAnsi="Times New Roman" w:cs="Times New Roman"/>
          <w:i/>
          <w:sz w:val="28"/>
          <w:szCs w:val="28"/>
        </w:rPr>
        <w:t>осознавать</w:t>
      </w:r>
      <w:r>
        <w:rPr>
          <w:rFonts w:ascii="Times New Roman" w:hAnsi="Times New Roman" w:cs="Times New Roman"/>
          <w:sz w:val="28"/>
          <w:szCs w:val="28"/>
        </w:rPr>
        <w:t xml:space="preserve"> значимость техник визуализации для развития детей раннего и дошкольного возраста, будут мотивированы к созданию условий для максимального усвоения содержания учебной программы дошкольного образования.</w:t>
      </w:r>
    </w:p>
    <w:p w:rsidR="008B553D" w:rsidRPr="008B553D" w:rsidRDefault="008B553D" w:rsidP="00375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3D">
        <w:rPr>
          <w:rFonts w:ascii="Times New Roman" w:hAnsi="Times New Roman" w:cs="Times New Roman"/>
          <w:i/>
          <w:sz w:val="28"/>
          <w:szCs w:val="28"/>
        </w:rPr>
        <w:t>Организационные условия:</w:t>
      </w:r>
      <w:r>
        <w:rPr>
          <w:rFonts w:ascii="Times New Roman" w:hAnsi="Times New Roman" w:cs="Times New Roman"/>
          <w:sz w:val="28"/>
          <w:szCs w:val="28"/>
        </w:rPr>
        <w:t xml:space="preserve">оптимальным вариантом организации пространства для проведения семинара-практикума является расположение столов «островами», чтобы </w:t>
      </w:r>
      <w:proofErr w:type="spellStart"/>
      <w:r w:rsidR="00783D6E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="00783D6E">
        <w:rPr>
          <w:rFonts w:ascii="Times New Roman" w:hAnsi="Times New Roman" w:cs="Times New Roman"/>
          <w:sz w:val="28"/>
          <w:szCs w:val="28"/>
        </w:rPr>
        <w:t xml:space="preserve"> по 4 участника не мешали работе друг друга.</w:t>
      </w:r>
    </w:p>
    <w:p w:rsidR="002C06D3" w:rsidRDefault="002C06D3" w:rsidP="00375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5BB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064">
        <w:rPr>
          <w:rFonts w:ascii="Times New Roman" w:hAnsi="Times New Roman" w:cs="Times New Roman"/>
          <w:sz w:val="28"/>
          <w:szCs w:val="28"/>
        </w:rPr>
        <w:t>по количеству групп участников:</w:t>
      </w:r>
      <w:r>
        <w:rPr>
          <w:rFonts w:ascii="Times New Roman" w:hAnsi="Times New Roman" w:cs="Times New Roman"/>
          <w:sz w:val="28"/>
          <w:szCs w:val="28"/>
        </w:rPr>
        <w:t xml:space="preserve"> учебная программа дошкольного образования, листы бумаги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цветные карандаши и маркеры</w:t>
      </w:r>
      <w:r w:rsidR="00F46064">
        <w:rPr>
          <w:rFonts w:ascii="Times New Roman" w:hAnsi="Times New Roman" w:cs="Times New Roman"/>
          <w:sz w:val="28"/>
          <w:szCs w:val="28"/>
        </w:rPr>
        <w:t>; по количеству участников:</w:t>
      </w:r>
      <w:r w:rsidR="008B2A87">
        <w:rPr>
          <w:rFonts w:ascii="Times New Roman" w:hAnsi="Times New Roman" w:cs="Times New Roman"/>
          <w:sz w:val="28"/>
          <w:szCs w:val="28"/>
        </w:rPr>
        <w:t xml:space="preserve"> текст с описанием техник визуализации (</w:t>
      </w:r>
      <w:proofErr w:type="spellStart"/>
      <w:r w:rsidR="008B2A87">
        <w:rPr>
          <w:rFonts w:ascii="Times New Roman" w:hAnsi="Times New Roman" w:cs="Times New Roman"/>
          <w:sz w:val="28"/>
          <w:szCs w:val="28"/>
        </w:rPr>
        <w:t>таймлайн</w:t>
      </w:r>
      <w:proofErr w:type="spellEnd"/>
      <w:r w:rsidR="008B2A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2A87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8B2A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2A87"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 w:rsidR="008B2A87">
        <w:rPr>
          <w:rFonts w:ascii="Times New Roman" w:hAnsi="Times New Roman" w:cs="Times New Roman"/>
          <w:sz w:val="28"/>
          <w:szCs w:val="28"/>
        </w:rPr>
        <w:t>, интеллект-карта), бутоньерка с нумерацией №1, №2, №3, №4 красного, зелёного, голубого и оранжевого цвета, шкала «Пики и низменности» для рефлексии.</w:t>
      </w:r>
    </w:p>
    <w:p w:rsidR="008B2A87" w:rsidRDefault="008B2A87" w:rsidP="00375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5BB">
        <w:rPr>
          <w:rFonts w:ascii="Times New Roman" w:hAnsi="Times New Roman" w:cs="Times New Roman"/>
          <w:i/>
          <w:sz w:val="28"/>
          <w:szCs w:val="28"/>
        </w:rPr>
        <w:t>Оборудование рабочего помещения и рабочих мест</w:t>
      </w:r>
      <w:r>
        <w:rPr>
          <w:rFonts w:ascii="Times New Roman" w:hAnsi="Times New Roman" w:cs="Times New Roman"/>
          <w:sz w:val="28"/>
          <w:szCs w:val="28"/>
        </w:rPr>
        <w:t>: столы (по количеству групп участников)</w:t>
      </w:r>
      <w:r w:rsidR="00A335BB">
        <w:rPr>
          <w:rFonts w:ascii="Times New Roman" w:hAnsi="Times New Roman" w:cs="Times New Roman"/>
          <w:sz w:val="28"/>
          <w:szCs w:val="28"/>
        </w:rPr>
        <w:t>, стулья по количеству участников; техническое оснащение (Т</w:t>
      </w:r>
      <w:r w:rsidR="00A335B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335BB">
        <w:rPr>
          <w:rFonts w:ascii="Times New Roman" w:hAnsi="Times New Roman" w:cs="Times New Roman"/>
          <w:sz w:val="28"/>
          <w:szCs w:val="28"/>
        </w:rPr>
        <w:t xml:space="preserve"> экран, мольберты по количеству групп участников).</w:t>
      </w:r>
    </w:p>
    <w:p w:rsidR="00A335BB" w:rsidRDefault="00A335BB" w:rsidP="00375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5BB">
        <w:rPr>
          <w:rFonts w:ascii="Times New Roman" w:hAnsi="Times New Roman" w:cs="Times New Roman"/>
          <w:i/>
          <w:sz w:val="28"/>
          <w:szCs w:val="28"/>
        </w:rPr>
        <w:t>Дидактическое и информационное обеспечение</w:t>
      </w:r>
      <w:r>
        <w:rPr>
          <w:rFonts w:ascii="Times New Roman" w:hAnsi="Times New Roman" w:cs="Times New Roman"/>
          <w:sz w:val="28"/>
          <w:szCs w:val="28"/>
        </w:rPr>
        <w:t>: презентация.</w:t>
      </w:r>
    </w:p>
    <w:p w:rsidR="00A335BB" w:rsidRDefault="00A335BB" w:rsidP="00375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60" w:rsidRDefault="00375A60" w:rsidP="00375A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A60" w:rsidRDefault="00375A60" w:rsidP="00375A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A60" w:rsidRDefault="00375A60" w:rsidP="00375A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BB" w:rsidRPr="00783D6E" w:rsidRDefault="00A335BB" w:rsidP="00375A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D6E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A335BB" w:rsidRPr="00783D6E" w:rsidRDefault="00A335BB" w:rsidP="00375A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D6E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A335BB" w:rsidRDefault="00783D6E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 участников семинара. Представление ведущего. </w:t>
      </w:r>
    </w:p>
    <w:p w:rsidR="00FB170D" w:rsidRDefault="00783D6E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FB170D">
        <w:rPr>
          <w:rFonts w:ascii="Times New Roman" w:hAnsi="Times New Roman" w:cs="Times New Roman"/>
          <w:sz w:val="28"/>
          <w:szCs w:val="28"/>
        </w:rPr>
        <w:t>- Уважаемые коллеги, предлагаю Вам стать в круг и выполнить упражнение «Поменяйтесь местами» (на установление положительного контакта и создание мотивации к семинару):</w:t>
      </w:r>
    </w:p>
    <w:p w:rsidR="00FB170D" w:rsidRDefault="0001689E" w:rsidP="00375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поменяйтесь местами те, у кого сейчас хорошее настроение,</w:t>
      </w:r>
    </w:p>
    <w:p w:rsidR="0001689E" w:rsidRDefault="0001689E" w:rsidP="00375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поменяйтесь местами те, кто работает в ДЦРР г. Жодино больше 10 лет</w:t>
      </w:r>
    </w:p>
    <w:p w:rsidR="0001689E" w:rsidRDefault="0001689E" w:rsidP="00375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поменяйтесь местами те, кто работает в ДЦРР г. Жодино всю трудовую деятельность</w:t>
      </w:r>
    </w:p>
    <w:p w:rsidR="0001689E" w:rsidRDefault="0001689E" w:rsidP="00375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поменяйтесь местами те, кто любит свою работу</w:t>
      </w:r>
    </w:p>
    <w:p w:rsidR="0001689E" w:rsidRDefault="0001689E" w:rsidP="00375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поменяйтесь местами те, кто мечтал стать педагогом с детства</w:t>
      </w:r>
    </w:p>
    <w:p w:rsidR="0001689E" w:rsidRDefault="0001689E" w:rsidP="00375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поменяйтесь местами те, кто впервые участвует в семинаре-практикуме</w:t>
      </w:r>
    </w:p>
    <w:p w:rsidR="0001689E" w:rsidRDefault="0001689E" w:rsidP="00375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поменяйтесь местами те, кто</w:t>
      </w:r>
      <w:r w:rsidR="00957BA4">
        <w:rPr>
          <w:rFonts w:ascii="Times New Roman" w:hAnsi="Times New Roman" w:cs="Times New Roman"/>
          <w:sz w:val="28"/>
          <w:szCs w:val="28"/>
        </w:rPr>
        <w:t xml:space="preserve"> знает, что такое «визуализация»</w:t>
      </w:r>
    </w:p>
    <w:p w:rsidR="00294AB2" w:rsidRDefault="00294AB2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проводит жеребьёвку участников для формирования рабочих групп с помощью бутоньерок. Участники занимают свои места за столами</w:t>
      </w:r>
      <w:r w:rsidR="002F1D93">
        <w:rPr>
          <w:rFonts w:ascii="Times New Roman" w:hAnsi="Times New Roman" w:cs="Times New Roman"/>
          <w:sz w:val="28"/>
          <w:szCs w:val="28"/>
        </w:rPr>
        <w:t>.</w:t>
      </w:r>
    </w:p>
    <w:p w:rsidR="00957BA4" w:rsidRDefault="00957BA4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Визуализация –</w:t>
      </w:r>
      <w:r w:rsidR="00375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воспринимаемый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зрительно, наглядный.</w:t>
      </w:r>
      <w:r w:rsidR="00375A60">
        <w:rPr>
          <w:rFonts w:ascii="Times New Roman" w:hAnsi="Times New Roman" w:cs="Times New Roman"/>
          <w:sz w:val="28"/>
          <w:szCs w:val="28"/>
        </w:rPr>
        <w:t xml:space="preserve"> </w:t>
      </w:r>
      <w:r w:rsidR="004231AB">
        <w:rPr>
          <w:rFonts w:ascii="Times New Roman" w:hAnsi="Times New Roman" w:cs="Times New Roman"/>
          <w:sz w:val="28"/>
          <w:szCs w:val="28"/>
        </w:rPr>
        <w:t>И т</w:t>
      </w:r>
      <w:r w:rsidR="00294AB2">
        <w:rPr>
          <w:rFonts w:ascii="Times New Roman" w:hAnsi="Times New Roman" w:cs="Times New Roman"/>
          <w:sz w:val="28"/>
          <w:szCs w:val="28"/>
        </w:rPr>
        <w:t xml:space="preserve">ема нашего семинара-практикума </w:t>
      </w:r>
      <w:r w:rsidR="00294AB2" w:rsidRPr="00294AB2">
        <w:rPr>
          <w:rFonts w:ascii="Times New Roman" w:hAnsi="Times New Roman" w:cs="Times New Roman"/>
          <w:sz w:val="28"/>
          <w:szCs w:val="28"/>
        </w:rPr>
        <w:t>«Использование техники визуализации в образовательном процессе»</w:t>
      </w:r>
    </w:p>
    <w:p w:rsidR="00957BA4" w:rsidRDefault="00957BA4" w:rsidP="00375A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95195C">
        <w:rPr>
          <w:rFonts w:ascii="Times New Roman" w:hAnsi="Times New Roman" w:cs="Times New Roman"/>
          <w:b/>
          <w:sz w:val="28"/>
          <w:szCs w:val="28"/>
        </w:rPr>
        <w:t>: информационный блок</w:t>
      </w:r>
    </w:p>
    <w:p w:rsidR="0095195C" w:rsidRDefault="0095195C" w:rsidP="00375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Презентация «Использование техники визуализация в образовательном процессе» (Приложение 1)</w:t>
      </w:r>
    </w:p>
    <w:p w:rsidR="0095195C" w:rsidRDefault="0095195C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Предлагаю более подробно остановиться на некоторых из техник визуализации</w:t>
      </w:r>
      <w:r w:rsidR="00872C2E">
        <w:rPr>
          <w:rFonts w:ascii="Times New Roman" w:hAnsi="Times New Roman" w:cs="Times New Roman"/>
          <w:sz w:val="28"/>
          <w:szCs w:val="28"/>
        </w:rPr>
        <w:t>.</w:t>
      </w:r>
    </w:p>
    <w:p w:rsidR="00872C2E" w:rsidRDefault="00872C2E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(Работа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использованием приёма «Зигзаг»)</w:t>
      </w:r>
    </w:p>
    <w:p w:rsidR="00872C2E" w:rsidRDefault="00872C2E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- У Вас на столах лежит фрагмент текста с описанием одной из техник визуализации под № 1, № 2, № 3 и № 4 (в соответствии с номером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бутоньерки). </w:t>
      </w:r>
      <w:r w:rsidR="00576D37">
        <w:rPr>
          <w:rFonts w:ascii="Times New Roman" w:hAnsi="Times New Roman" w:cs="Times New Roman"/>
          <w:sz w:val="28"/>
          <w:szCs w:val="28"/>
        </w:rPr>
        <w:t>Вам необходимо ознакомит</w:t>
      </w:r>
      <w:r w:rsidR="003873F6">
        <w:rPr>
          <w:rFonts w:ascii="Times New Roman" w:hAnsi="Times New Roman" w:cs="Times New Roman"/>
          <w:sz w:val="28"/>
          <w:szCs w:val="28"/>
        </w:rPr>
        <w:t>ь</w:t>
      </w:r>
      <w:r w:rsidR="00576D37">
        <w:rPr>
          <w:rFonts w:ascii="Times New Roman" w:hAnsi="Times New Roman" w:cs="Times New Roman"/>
          <w:sz w:val="28"/>
          <w:szCs w:val="28"/>
        </w:rPr>
        <w:t>ся</w:t>
      </w:r>
      <w:r w:rsidR="003873F6">
        <w:rPr>
          <w:rFonts w:ascii="Times New Roman" w:hAnsi="Times New Roman" w:cs="Times New Roman"/>
          <w:sz w:val="28"/>
          <w:szCs w:val="28"/>
        </w:rPr>
        <w:t xml:space="preserve"> с техникой визуализации</w:t>
      </w:r>
      <w:r>
        <w:rPr>
          <w:rFonts w:ascii="Times New Roman" w:hAnsi="Times New Roman" w:cs="Times New Roman"/>
          <w:sz w:val="28"/>
          <w:szCs w:val="28"/>
        </w:rPr>
        <w:t xml:space="preserve">, выделяя </w:t>
      </w:r>
      <w:r w:rsidR="004231AB">
        <w:rPr>
          <w:rFonts w:ascii="Times New Roman" w:hAnsi="Times New Roman" w:cs="Times New Roman"/>
          <w:sz w:val="28"/>
          <w:szCs w:val="28"/>
        </w:rPr>
        <w:t xml:space="preserve">в тексте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главное. (Приложение 2).</w:t>
      </w:r>
    </w:p>
    <w:p w:rsidR="00872C2E" w:rsidRDefault="00576D37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задания 5-7 минут.</w:t>
      </w:r>
      <w:r w:rsidR="0034125E">
        <w:rPr>
          <w:rFonts w:ascii="Times New Roman" w:hAnsi="Times New Roman" w:cs="Times New Roman"/>
          <w:sz w:val="28"/>
          <w:szCs w:val="28"/>
        </w:rPr>
        <w:t xml:space="preserve"> Ведущий выступает </w:t>
      </w:r>
      <w:proofErr w:type="spellStart"/>
      <w:r w:rsidR="0034125E">
        <w:rPr>
          <w:rFonts w:ascii="Times New Roman" w:hAnsi="Times New Roman" w:cs="Times New Roman"/>
          <w:sz w:val="28"/>
          <w:szCs w:val="28"/>
        </w:rPr>
        <w:t>фасилитатором</w:t>
      </w:r>
      <w:proofErr w:type="spellEnd"/>
      <w:r w:rsidR="0034125E">
        <w:rPr>
          <w:rFonts w:ascii="Times New Roman" w:hAnsi="Times New Roman" w:cs="Times New Roman"/>
          <w:sz w:val="28"/>
          <w:szCs w:val="28"/>
        </w:rPr>
        <w:t xml:space="preserve"> группового взаимодействия.</w:t>
      </w:r>
    </w:p>
    <w:p w:rsidR="00576D37" w:rsidRDefault="00576D37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работы участники переходят в другие (творческие) группы </w:t>
      </w:r>
      <w:r w:rsidR="0025183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соответствии с номером бутоньерки и текста</w:t>
      </w:r>
      <w:r w:rsidR="002518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3F6" w:rsidRDefault="003873F6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предлагает творческим группам в процессе</w:t>
      </w:r>
      <w:r w:rsidR="00251832">
        <w:rPr>
          <w:rFonts w:ascii="Times New Roman" w:hAnsi="Times New Roman" w:cs="Times New Roman"/>
          <w:sz w:val="28"/>
          <w:szCs w:val="28"/>
        </w:rPr>
        <w:t xml:space="preserve"> 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обмена результатами своей работы составить общую схему, опорную таблицу по обсуждаемой технике визуализации</w:t>
      </w:r>
      <w:r w:rsidR="007F30A4">
        <w:rPr>
          <w:rFonts w:ascii="Times New Roman" w:hAnsi="Times New Roman" w:cs="Times New Roman"/>
          <w:sz w:val="28"/>
          <w:szCs w:val="28"/>
        </w:rPr>
        <w:t>. Участники творческой группы решают, кто будет проводить итоговую п</w:t>
      </w:r>
      <w:r w:rsidR="00E87B64">
        <w:rPr>
          <w:rFonts w:ascii="Times New Roman" w:hAnsi="Times New Roman" w:cs="Times New Roman"/>
          <w:sz w:val="28"/>
          <w:szCs w:val="28"/>
        </w:rPr>
        <w:t>резентацию техники визуализации, выбирают «эксперта».</w:t>
      </w:r>
    </w:p>
    <w:p w:rsidR="007F30A4" w:rsidRDefault="007F30A4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задания 10 минут. </w:t>
      </w:r>
      <w:r w:rsidR="00251832">
        <w:rPr>
          <w:rFonts w:ascii="Times New Roman" w:hAnsi="Times New Roman" w:cs="Times New Roman"/>
          <w:sz w:val="28"/>
          <w:szCs w:val="28"/>
        </w:rPr>
        <w:t xml:space="preserve">Ведущий выступает </w:t>
      </w:r>
      <w:proofErr w:type="spellStart"/>
      <w:r w:rsidR="00251832">
        <w:rPr>
          <w:rFonts w:ascii="Times New Roman" w:hAnsi="Times New Roman" w:cs="Times New Roman"/>
          <w:sz w:val="28"/>
          <w:szCs w:val="28"/>
        </w:rPr>
        <w:t>фасилитатором</w:t>
      </w:r>
      <w:proofErr w:type="spellEnd"/>
      <w:r w:rsidR="00251832">
        <w:rPr>
          <w:rFonts w:ascii="Times New Roman" w:hAnsi="Times New Roman" w:cs="Times New Roman"/>
          <w:sz w:val="28"/>
          <w:szCs w:val="28"/>
        </w:rPr>
        <w:t xml:space="preserve"> группового взаимодействия.</w:t>
      </w:r>
    </w:p>
    <w:p w:rsidR="007F30A4" w:rsidRDefault="007F30A4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возвращаются в свои</w:t>
      </w:r>
      <w:r w:rsidR="00E87B64">
        <w:rPr>
          <w:rFonts w:ascii="Times New Roman" w:hAnsi="Times New Roman" w:cs="Times New Roman"/>
          <w:sz w:val="28"/>
          <w:szCs w:val="28"/>
        </w:rPr>
        <w:t xml:space="preserve"> рабочие группы, происходит обмен информацией всех участников (5 минут на обсуждение).</w:t>
      </w:r>
    </w:p>
    <w:p w:rsidR="00947D75" w:rsidRDefault="00026D58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- Уважаемые «эксперты» рабочих групп, просим Вас представить </w:t>
      </w:r>
      <w:r w:rsidR="00947D75">
        <w:rPr>
          <w:rFonts w:ascii="Times New Roman" w:hAnsi="Times New Roman" w:cs="Times New Roman"/>
          <w:sz w:val="28"/>
          <w:szCs w:val="28"/>
        </w:rPr>
        <w:t>свою технику визуализации.</w:t>
      </w:r>
    </w:p>
    <w:p w:rsidR="00E87B64" w:rsidRDefault="005F35E7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251832">
        <w:rPr>
          <w:rFonts w:ascii="Times New Roman" w:hAnsi="Times New Roman" w:cs="Times New Roman"/>
          <w:sz w:val="28"/>
          <w:szCs w:val="28"/>
        </w:rPr>
        <w:t>«Техника визуализации</w:t>
      </w:r>
      <w:r w:rsidR="00D609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609E6">
        <w:rPr>
          <w:rFonts w:ascii="Times New Roman" w:hAnsi="Times New Roman" w:cs="Times New Roman"/>
          <w:sz w:val="28"/>
          <w:szCs w:val="28"/>
        </w:rPr>
        <w:t>таймлайн</w:t>
      </w:r>
      <w:proofErr w:type="spellEnd"/>
      <w:r w:rsidR="00D609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609E6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D609E6">
        <w:rPr>
          <w:rFonts w:ascii="Times New Roman" w:hAnsi="Times New Roman" w:cs="Times New Roman"/>
          <w:sz w:val="28"/>
          <w:szCs w:val="28"/>
        </w:rPr>
        <w:t xml:space="preserve">, интеллект-карта, </w:t>
      </w:r>
      <w:proofErr w:type="spellStart"/>
      <w:r w:rsidR="00D609E6"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 w:rsidR="00D609E6">
        <w:rPr>
          <w:rFonts w:ascii="Times New Roman" w:hAnsi="Times New Roman" w:cs="Times New Roman"/>
          <w:sz w:val="28"/>
          <w:szCs w:val="28"/>
        </w:rPr>
        <w:t>)</w:t>
      </w:r>
      <w:r w:rsidR="00251832">
        <w:rPr>
          <w:rFonts w:ascii="Times New Roman" w:hAnsi="Times New Roman" w:cs="Times New Roman"/>
          <w:sz w:val="28"/>
          <w:szCs w:val="28"/>
        </w:rPr>
        <w:t>»</w:t>
      </w:r>
      <w:r w:rsidR="00F46064">
        <w:rPr>
          <w:rFonts w:ascii="Times New Roman" w:hAnsi="Times New Roman" w:cs="Times New Roman"/>
          <w:sz w:val="28"/>
          <w:szCs w:val="28"/>
        </w:rPr>
        <w:t xml:space="preserve"> </w:t>
      </w:r>
      <w:r w:rsidR="00D609E6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D609E6" w:rsidRDefault="00D609E6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блок:</w:t>
      </w:r>
    </w:p>
    <w:p w:rsidR="00D609E6" w:rsidRDefault="00C06D29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предлагает участникам рабочих групп составить фрагмент занятия по образовательной области (на выбор) с использованием техники визуализации в соответствии с возрастом и содержанием учебной программы дошкольного образования</w:t>
      </w:r>
      <w:r w:rsidR="0041090F">
        <w:rPr>
          <w:rFonts w:ascii="Times New Roman" w:hAnsi="Times New Roman" w:cs="Times New Roman"/>
          <w:sz w:val="28"/>
          <w:szCs w:val="28"/>
        </w:rPr>
        <w:t>на основании собственного профессионального опыта и материале пройденного семинара.</w:t>
      </w:r>
    </w:p>
    <w:p w:rsidR="00C06D29" w:rsidRDefault="00C06D29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задания 15-20 минут. Ведущий выступает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фасилитатором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группового взаимодействия.</w:t>
      </w:r>
    </w:p>
    <w:p w:rsidR="00957BA4" w:rsidRDefault="00CF299E" w:rsidP="00375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Участники </w:t>
      </w:r>
      <w:r w:rsidR="0014232C">
        <w:rPr>
          <w:rFonts w:ascii="Times New Roman" w:hAnsi="Times New Roman" w:cs="Times New Roman"/>
          <w:sz w:val="28"/>
          <w:szCs w:val="28"/>
        </w:rPr>
        <w:t>групп поочерёдно рассказывают свой фрагмент занятия. Коллективное обсуждение целесообразности применения той или иной техники визуализации в образовательном процессе.</w:t>
      </w:r>
    </w:p>
    <w:p w:rsidR="0041090F" w:rsidRDefault="0041090F" w:rsidP="00375A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41090F" w:rsidRDefault="0041090F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- Уважаемые участники </w:t>
      </w:r>
      <w:r w:rsidR="000D7BC9">
        <w:rPr>
          <w:rFonts w:ascii="Times New Roman" w:hAnsi="Times New Roman" w:cs="Times New Roman"/>
          <w:sz w:val="28"/>
          <w:szCs w:val="28"/>
        </w:rPr>
        <w:t>семинара, можно сделать вывод, что при организации образовательного процесса с воспитанниками можно использовать различные техники визуализации, которые стимулируют мыслительную и познавательную деятельность</w:t>
      </w:r>
      <w:r w:rsidR="00F10681">
        <w:rPr>
          <w:rFonts w:ascii="Times New Roman" w:hAnsi="Times New Roman" w:cs="Times New Roman"/>
          <w:sz w:val="28"/>
          <w:szCs w:val="28"/>
        </w:rPr>
        <w:t xml:space="preserve"> дошкольников, способствуют раскрытию талантов и самовыражению.</w:t>
      </w:r>
    </w:p>
    <w:p w:rsidR="00F10681" w:rsidRPr="00F10681" w:rsidRDefault="00F10681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681">
        <w:rPr>
          <w:rFonts w:ascii="Times New Roman" w:hAnsi="Times New Roman" w:cs="Times New Roman"/>
          <w:i/>
          <w:sz w:val="28"/>
          <w:szCs w:val="28"/>
        </w:rPr>
        <w:t>Рефлексия «Пики и низменности»</w:t>
      </w:r>
    </w:p>
    <w:p w:rsidR="00F10681" w:rsidRDefault="00F10681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- Предлагаю итоги семинара-практикума подвести в виде шкалы «Пики и низменности», ответив на вопросы: </w:t>
      </w:r>
    </w:p>
    <w:p w:rsidR="00F10681" w:rsidRDefault="00F10681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насколько Вам интересен материал семинара</w:t>
      </w:r>
      <w:r w:rsidR="00991355">
        <w:rPr>
          <w:rFonts w:ascii="Times New Roman" w:hAnsi="Times New Roman" w:cs="Times New Roman"/>
          <w:sz w:val="28"/>
          <w:szCs w:val="28"/>
        </w:rPr>
        <w:t>,</w:t>
      </w:r>
    </w:p>
    <w:p w:rsidR="00991355" w:rsidRDefault="00991355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новизна и полезность материала,</w:t>
      </w:r>
    </w:p>
    <w:p w:rsidR="00991355" w:rsidRDefault="00991355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в своей работе материалов семинара,</w:t>
      </w:r>
    </w:p>
    <w:p w:rsidR="00793A3A" w:rsidRDefault="00991355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построение и форма семинара, плодотворность работы.</w:t>
      </w:r>
      <w:r w:rsidR="00793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355" w:rsidRDefault="00793A3A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4)</w:t>
      </w:r>
    </w:p>
    <w:p w:rsidR="000249CB" w:rsidRDefault="00991355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Спасибо всем большое за активное участ</w:t>
      </w:r>
      <w:r w:rsidR="007405F8">
        <w:rPr>
          <w:rFonts w:ascii="Times New Roman" w:hAnsi="Times New Roman" w:cs="Times New Roman"/>
          <w:sz w:val="28"/>
          <w:szCs w:val="28"/>
        </w:rPr>
        <w:t>ие в семинаре-практикуме, с Вами приятно было работать и общаться! Всем желаю удачи!</w:t>
      </w:r>
    </w:p>
    <w:p w:rsidR="009C4571" w:rsidRDefault="0002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4571" w:rsidRDefault="009C4571" w:rsidP="009C45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информационных источников</w:t>
      </w:r>
    </w:p>
    <w:p w:rsidR="009C4571" w:rsidRDefault="009C4571" w:rsidP="009C4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Орлова, А. А. Организация методической работы в учреждении дошкольного образования / А. А. Орлова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ред. Т.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ГУО «Мин. обл.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образования». – Минск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Мин. обл.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образования, 2021. – С. 54-62</w:t>
      </w:r>
    </w:p>
    <w:p w:rsidR="009C4571" w:rsidRPr="00B06557" w:rsidRDefault="009C4571" w:rsidP="009C4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>Васильева, И.Н., Сорока, О.Г. Визуализация учебной информации</w:t>
      </w:r>
    </w:p>
    <w:p w:rsidR="009C4571" w:rsidRPr="00B06557" w:rsidRDefault="009C4571" w:rsidP="009C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>[Электронный ресурс]. -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ab/>
        <w:t>Режим доступа</w:t>
      </w:r>
      <w:proofErr w:type="gramStart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:</w:t>
      </w:r>
      <w:proofErr w:type="gramEnd"/>
    </w:p>
    <w:p w:rsidR="009C4571" w:rsidRPr="00B06557" w:rsidRDefault="009C4571" w:rsidP="009C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hyperlink r:id="rId7" w:history="1">
        <w:r w:rsidRPr="00B06557">
          <w:rPr>
            <w:rStyle w:val="aa"/>
            <w:rFonts w:ascii="Times New Roman" w:hAnsi="Times New Roman" w:cs="Times New Roman"/>
            <w:sz w:val="28"/>
            <w:szCs w:val="28"/>
            <w:lang w:bidi="ru-RU"/>
          </w:rPr>
          <w:t>http://elib.bspu.by/bitstream/doc/1Q693/1/Soroka PS 12 2Q15.pdf.</w:t>
        </w:r>
      </w:hyperlink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- Дата доступа</w:t>
      </w:r>
      <w:proofErr w:type="gramStart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27.01.2022</w:t>
      </w:r>
    </w:p>
    <w:p w:rsidR="009C4571" w:rsidRPr="00B06557" w:rsidRDefault="009C4571" w:rsidP="009C4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>Визуализация в образовательном процессе [Электронный ресурс]. -</w:t>
      </w:r>
    </w:p>
    <w:p w:rsidR="009C4571" w:rsidRPr="00B06557" w:rsidRDefault="009C4571" w:rsidP="009C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>Режим доступа</w:t>
      </w:r>
      <w:proofErr w:type="gramStart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:</w:t>
      </w:r>
      <w:proofErr w:type="gramEnd"/>
      <w:r w:rsidRPr="00B06557">
        <w:rPr>
          <w:rFonts w:ascii="Times New Roman" w:hAnsi="Times New Roman" w:cs="Times New Roman"/>
          <w:sz w:val="28"/>
          <w:szCs w:val="28"/>
          <w:lang w:bidi="ru-RU"/>
        </w:rPr>
        <w:fldChar w:fldCharType="begin"/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instrText>HYPERLINK "https://uchitelya.com/pedagogika/180190-prezentaciya-vizualizaciya-v-obrazovatelnom-processe.html"</w:instrTex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fldChar w:fldCharType="separate"/>
      </w:r>
      <w:r w:rsidRPr="00B06557">
        <w:rPr>
          <w:rStyle w:val="aa"/>
          <w:rFonts w:ascii="Times New Roman" w:hAnsi="Times New Roman" w:cs="Times New Roman"/>
          <w:sz w:val="28"/>
          <w:szCs w:val="28"/>
          <w:lang w:bidi="ru-RU"/>
        </w:rPr>
        <w:tab/>
        <w:t>https://uchitelya.com/pedagogika/18Q19Q-prezentaciya-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fldChar w:fldCharType="end"/>
      </w:r>
    </w:p>
    <w:p w:rsidR="009C4571" w:rsidRPr="009C4571" w:rsidRDefault="009C4571" w:rsidP="009C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bidi="ru-RU"/>
        </w:rPr>
      </w:pPr>
      <w:hyperlink r:id="rId8" w:history="1">
        <w:proofErr w:type="gramStart"/>
        <w:r w:rsidRPr="00B06557">
          <w:rPr>
            <w:rStyle w:val="aa"/>
            <w:rFonts w:ascii="Times New Roman" w:hAnsi="Times New Roman" w:cs="Times New Roman"/>
            <w:sz w:val="28"/>
            <w:szCs w:val="28"/>
            <w:lang w:val="en-US" w:bidi="ru-RU"/>
          </w:rPr>
          <w:t>vizualizaciya</w:t>
        </w:r>
        <w:r w:rsidRPr="009C4571">
          <w:rPr>
            <w:rStyle w:val="aa"/>
            <w:rFonts w:ascii="Times New Roman" w:hAnsi="Times New Roman" w:cs="Times New Roman"/>
            <w:sz w:val="28"/>
            <w:szCs w:val="28"/>
            <w:lang w:val="en-US" w:bidi="ru-RU"/>
          </w:rPr>
          <w:t>-</w:t>
        </w:r>
        <w:proofErr w:type="gramEnd"/>
        <w:r w:rsidRPr="00B06557">
          <w:rPr>
            <w:rStyle w:val="aa"/>
            <w:rFonts w:ascii="Times New Roman" w:hAnsi="Times New Roman" w:cs="Times New Roman"/>
            <w:sz w:val="28"/>
            <w:szCs w:val="28"/>
            <w:lang w:val="en-US" w:bidi="ru-RU"/>
          </w:rPr>
          <w:t>v</w:t>
        </w:r>
        <w:r w:rsidRPr="009C4571">
          <w:rPr>
            <w:rStyle w:val="aa"/>
            <w:rFonts w:ascii="Times New Roman" w:hAnsi="Times New Roman" w:cs="Times New Roman"/>
            <w:sz w:val="28"/>
            <w:szCs w:val="28"/>
            <w:lang w:val="en-US" w:bidi="ru-RU"/>
          </w:rPr>
          <w:t>-</w:t>
        </w:r>
        <w:r w:rsidRPr="00B06557">
          <w:rPr>
            <w:rStyle w:val="aa"/>
            <w:rFonts w:ascii="Times New Roman" w:hAnsi="Times New Roman" w:cs="Times New Roman"/>
            <w:sz w:val="28"/>
            <w:szCs w:val="28"/>
            <w:lang w:val="en-US" w:bidi="ru-RU"/>
          </w:rPr>
          <w:t>obrazovatelnom</w:t>
        </w:r>
        <w:r w:rsidRPr="009C4571">
          <w:rPr>
            <w:rStyle w:val="aa"/>
            <w:rFonts w:ascii="Times New Roman" w:hAnsi="Times New Roman" w:cs="Times New Roman"/>
            <w:sz w:val="28"/>
            <w:szCs w:val="28"/>
            <w:lang w:val="en-US" w:bidi="ru-RU"/>
          </w:rPr>
          <w:t>-</w:t>
        </w:r>
        <w:r w:rsidRPr="00B06557">
          <w:rPr>
            <w:rStyle w:val="aa"/>
            <w:rFonts w:ascii="Times New Roman" w:hAnsi="Times New Roman" w:cs="Times New Roman"/>
            <w:sz w:val="28"/>
            <w:szCs w:val="28"/>
            <w:lang w:val="en-US" w:bidi="ru-RU"/>
          </w:rPr>
          <w:t>processe</w:t>
        </w:r>
        <w:r w:rsidRPr="009C4571">
          <w:rPr>
            <w:rStyle w:val="aa"/>
            <w:rFonts w:ascii="Times New Roman" w:hAnsi="Times New Roman" w:cs="Times New Roman"/>
            <w:sz w:val="28"/>
            <w:szCs w:val="28"/>
            <w:lang w:val="en-US" w:bidi="ru-RU"/>
          </w:rPr>
          <w:t>.</w:t>
        </w:r>
        <w:r w:rsidRPr="00B06557">
          <w:rPr>
            <w:rStyle w:val="aa"/>
            <w:rFonts w:ascii="Times New Roman" w:hAnsi="Times New Roman" w:cs="Times New Roman"/>
            <w:sz w:val="28"/>
            <w:szCs w:val="28"/>
            <w:lang w:val="en-US" w:bidi="ru-RU"/>
          </w:rPr>
          <w:t>html</w:t>
        </w:r>
        <w:r w:rsidRPr="009C4571">
          <w:rPr>
            <w:rStyle w:val="aa"/>
            <w:rFonts w:ascii="Times New Roman" w:hAnsi="Times New Roman" w:cs="Times New Roman"/>
            <w:sz w:val="28"/>
            <w:szCs w:val="28"/>
            <w:lang w:val="en-US" w:bidi="en-US"/>
          </w:rPr>
          <w:t>.</w:t>
        </w:r>
      </w:hyperlink>
      <w:r w:rsidRPr="009C4571">
        <w:rPr>
          <w:rFonts w:ascii="Times New Roman" w:hAnsi="Times New Roman" w:cs="Times New Roman"/>
          <w:sz w:val="28"/>
          <w:szCs w:val="28"/>
          <w:lang w:val="en-US" w:bidi="ru-RU"/>
        </w:rPr>
        <w:t xml:space="preserve">- 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>Дата</w:t>
      </w:r>
      <w:r w:rsidRPr="009C4571">
        <w:rPr>
          <w:rFonts w:ascii="Times New Roman" w:hAnsi="Times New Roman" w:cs="Times New Roman"/>
          <w:sz w:val="28"/>
          <w:szCs w:val="28"/>
          <w:lang w:val="en-US" w:bidi="ru-RU"/>
        </w:rPr>
        <w:t xml:space="preserve"> 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>доступа</w:t>
      </w:r>
      <w:r w:rsidRPr="009C4571">
        <w:rPr>
          <w:rFonts w:ascii="Times New Roman" w:hAnsi="Times New Roman" w:cs="Times New Roman"/>
          <w:sz w:val="28"/>
          <w:szCs w:val="28"/>
          <w:lang w:val="en-US" w:bidi="ru-RU"/>
        </w:rPr>
        <w:t xml:space="preserve"> : </w:t>
      </w:r>
      <w:r w:rsidRPr="009C4571">
        <w:rPr>
          <w:rFonts w:ascii="Times New Roman" w:hAnsi="Times New Roman" w:cs="Times New Roman"/>
          <w:sz w:val="28"/>
          <w:szCs w:val="28"/>
          <w:lang w:val="en-US" w:bidi="en-US"/>
        </w:rPr>
        <w:t>27.01.2022</w:t>
      </w:r>
    </w:p>
    <w:p w:rsidR="009C4571" w:rsidRPr="00B06557" w:rsidRDefault="009C4571" w:rsidP="009C4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Челнокова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>, Т. А. Техники визуализации и их актуальность в организации работы с учебной информацией современных школьников [Электронный ресурс]. - Режим доступа</w:t>
      </w:r>
      <w:proofErr w:type="gramStart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:</w:t>
      </w:r>
      <w:proofErr w:type="gramEnd"/>
      <w:r>
        <w:fldChar w:fldCharType="begin"/>
      </w:r>
      <w:r>
        <w:instrText>HYPERLINK "http://pp-obr.ru/wp-content/uploads/2019/12/2019-3-30.pdf"</w:instrText>
      </w:r>
      <w:r>
        <w:fldChar w:fldCharType="separate"/>
      </w:r>
      <w:r w:rsidRPr="00B06557">
        <w:rPr>
          <w:rStyle w:val="aa"/>
          <w:rFonts w:ascii="Times New Roman" w:hAnsi="Times New Roman" w:cs="Times New Roman"/>
          <w:sz w:val="28"/>
          <w:szCs w:val="28"/>
          <w:lang w:bidi="ru-RU"/>
        </w:rPr>
        <w:t xml:space="preserve"> http://pp-obr.ru/wp-</w:t>
      </w:r>
      <w:r>
        <w:fldChar w:fldCharType="end"/>
      </w:r>
      <w:hyperlink r:id="rId9" w:history="1">
        <w:r w:rsidRPr="00B06557">
          <w:rPr>
            <w:rStyle w:val="aa"/>
            <w:rFonts w:ascii="Times New Roman" w:hAnsi="Times New Roman" w:cs="Times New Roman"/>
            <w:sz w:val="28"/>
            <w:szCs w:val="28"/>
            <w:lang w:bidi="ru-RU"/>
          </w:rPr>
          <w:t>content/uploads/2Q19/12/2Q19-3-3Q.pdf.</w:t>
        </w:r>
      </w:hyperlink>
      <w:r>
        <w:rPr>
          <w:rFonts w:ascii="Times New Roman" w:hAnsi="Times New Roman" w:cs="Times New Roman"/>
          <w:sz w:val="28"/>
          <w:szCs w:val="28"/>
          <w:lang w:bidi="ru-RU"/>
        </w:rPr>
        <w:t xml:space="preserve"> - Дата доступа: </w:t>
      </w:r>
      <w:r>
        <w:rPr>
          <w:rFonts w:ascii="Times New Roman" w:hAnsi="Times New Roman" w:cs="Times New Roman"/>
          <w:sz w:val="28"/>
          <w:szCs w:val="28"/>
          <w:lang w:bidi="en-US"/>
        </w:rPr>
        <w:t>27.01.2022</w:t>
      </w:r>
    </w:p>
    <w:p w:rsidR="000249CB" w:rsidRDefault="009C4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49CB" w:rsidRPr="000249CB" w:rsidRDefault="000249CB" w:rsidP="000249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485898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Приложение 2</w:t>
      </w:r>
    </w:p>
    <w:p w:rsidR="000249CB" w:rsidRDefault="000249CB" w:rsidP="000249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:lang w:bidi="ru-RU"/>
        </w:rPr>
      </w:pPr>
      <w:r>
        <w:rPr>
          <w:rFonts w:ascii="Times New Roman" w:hAnsi="Times New Roman" w:cs="Times New Roman"/>
          <w:b/>
          <w:sz w:val="56"/>
          <w:szCs w:val="56"/>
          <w:lang w:bidi="ru-RU"/>
        </w:rPr>
        <w:t xml:space="preserve">1. </w:t>
      </w:r>
      <w:r w:rsidRPr="00FE643C">
        <w:rPr>
          <w:rFonts w:ascii="Times New Roman" w:hAnsi="Times New Roman" w:cs="Times New Roman"/>
          <w:b/>
          <w:i/>
          <w:sz w:val="36"/>
          <w:szCs w:val="36"/>
          <w:lang w:bidi="ru-RU"/>
        </w:rPr>
        <w:t>Техники визуализации в образовательном процессе</w:t>
      </w:r>
    </w:p>
    <w:p w:rsidR="000249CB" w:rsidRPr="00FE643C" w:rsidRDefault="000249CB" w:rsidP="000249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  <w:lang w:bidi="ru-RU"/>
        </w:rPr>
      </w:pP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Слово </w:t>
      </w:r>
      <w:r w:rsidRPr="00B0655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«визуализация» 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происходит от латинского </w:t>
      </w:r>
      <w:proofErr w:type="spellStart"/>
      <w:r w:rsidRPr="00B06557">
        <w:rPr>
          <w:rFonts w:ascii="Times New Roman" w:hAnsi="Times New Roman" w:cs="Times New Roman"/>
          <w:b/>
          <w:bCs/>
          <w:sz w:val="28"/>
          <w:szCs w:val="28"/>
          <w:lang w:bidi="en-US"/>
        </w:rPr>
        <w:t>visualis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gram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воспринимаемый</w:t>
      </w:r>
      <w:proofErr w:type="gram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зрительно, наглядный. 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Примерами визуализации могут служить географические карты, периодическая таблица Менделеева, всевозможные графики и диаграммы и т.п. 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Педагогам это понятие знакомо под названием одного из традиционных педагогических принципов - </w:t>
      </w:r>
      <w:r w:rsidRPr="00B06557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принципа наглядности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>. А в образовательном процессе учреждения дошкольного образования педагоги активно используют моделирование, прием мнемотехники, различные схемы (составления описательных рассказов, составления загадок, заучивание стихов и т.д.).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>Актуальность визуализации в дошкольном образовании, по мнению ученых, связана с принципом наглядности «как одним из наиболее существенных постулатов, лежащих в основе организации образовательного процесса. Использование наглядных пособий обычно сводится к простому иллюстрированию с целью сделать новый материал доступным и легким для усвоения. А использование технологии визуализации  позволяет сделать этот принцип органичной частью познавательной деятельности детей, средством формирования и развития не только наглядно-образного, но и абстрактно-логического мышления.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>Визуализация учебного материала, определяющая этот принцип, прошла путь от иллюстрации до моделирования как объект и средство активизации познавательной деятельности».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 w:rsidRPr="00B0655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Отличия наглядности и визуализации 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643C">
        <w:rPr>
          <w:rFonts w:ascii="Times New Roman" w:hAnsi="Times New Roman" w:cs="Times New Roman"/>
          <w:i/>
          <w:sz w:val="28"/>
          <w:szCs w:val="28"/>
          <w:lang w:bidi="ru-RU"/>
        </w:rPr>
        <w:t>Наглядность</w:t>
      </w:r>
      <w:r w:rsidRPr="00B0655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- 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это компонент обучения ребенка </w:t>
      </w:r>
      <w:proofErr w:type="spellStart"/>
      <w:r w:rsidRPr="00B06557">
        <w:rPr>
          <w:rFonts w:ascii="Times New Roman" w:hAnsi="Times New Roman" w:cs="Times New Roman"/>
          <w:bCs/>
          <w:sz w:val="28"/>
          <w:szCs w:val="28"/>
          <w:lang w:bidi="ru-RU"/>
        </w:rPr>
        <w:t>дошкольного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>возраста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, который может помочь ему качественно усвоить изучаемый материал. Наглядность способствует развитию мыслительных операций ребенка и обеспечивает переход </w:t>
      </w:r>
      <w:proofErr w:type="gram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от</w:t>
      </w:r>
      <w:proofErr w:type="gram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конкретного к абстрактному.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643C">
        <w:rPr>
          <w:rFonts w:ascii="Times New Roman" w:hAnsi="Times New Roman" w:cs="Times New Roman"/>
          <w:i/>
          <w:sz w:val="28"/>
          <w:szCs w:val="28"/>
          <w:lang w:bidi="ru-RU"/>
        </w:rPr>
        <w:t>Визуализация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обеспечивает синтез знаний, позволяет опосредованно и наглядно представить изучаемые явления в тех областях, в которых непосредственно наглядное восприятие затруднено или вообще невозможно.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Следовательно, </w:t>
      </w:r>
      <w:r w:rsidRPr="00704CAE">
        <w:rPr>
          <w:rFonts w:ascii="Times New Roman" w:hAnsi="Times New Roman" w:cs="Times New Roman"/>
          <w:i/>
          <w:sz w:val="28"/>
          <w:szCs w:val="28"/>
          <w:lang w:bidi="ru-RU"/>
        </w:rPr>
        <w:t>наглядность</w:t>
      </w:r>
      <w:r w:rsidRPr="00FE643C">
        <w:rPr>
          <w:rFonts w:ascii="Times New Roman" w:hAnsi="Times New Roman" w:cs="Times New Roman"/>
          <w:b/>
          <w:bCs/>
          <w:sz w:val="28"/>
          <w:szCs w:val="28"/>
          <w:lang w:bidi="ru-RU"/>
        </w:rPr>
        <w:t>-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>это отображение конкретных объектов, образов. К средствам наглядности, в частности, относят натуральные предметы, картинки, рисунки, иллюстрации, фотографии.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04CAE">
        <w:rPr>
          <w:rFonts w:ascii="Times New Roman" w:hAnsi="Times New Roman" w:cs="Times New Roman"/>
          <w:i/>
          <w:sz w:val="28"/>
          <w:szCs w:val="28"/>
          <w:lang w:bidi="ru-RU"/>
        </w:rPr>
        <w:t>Визуализация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- преподнесение абстрактной, объемной, трудной в усвоении информации в образной, легко запоминающейся форме. Визуализация позволяет связать понятия из разных областей учебной программы дошкольного образования.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lastRenderedPageBreak/>
        <w:t xml:space="preserve">Визуализация - </w:t>
      </w:r>
      <w:r w:rsidRPr="00B06557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это общее название приёмов представления числовой информации или физического явления в виде, удобном для зрительного наблюдения и анализа.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b/>
          <w:i/>
          <w:sz w:val="28"/>
          <w:szCs w:val="28"/>
          <w:lang w:bidi="ru-RU"/>
        </w:rPr>
        <w:t>Визуализация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- (в широком понимании) - это процесс представления данных в виде изображения с целью максимального удобства их понимания.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>Как любая другая технология, визуализация имеет определенную цель, применяет концепции, методы и средства, заимствованные из других областей: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>принципы дизайна карты (картография),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>принципы обозначения данных в графиках (статистика),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правила композиции, макетирования,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колористики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(графический</w:t>
      </w:r>
      <w:proofErr w:type="gramEnd"/>
    </w:p>
    <w:p w:rsidR="000249CB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>изайн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>стиль написания (журналистика),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>программные средства (информатика, программирование),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ориентация на читательскую аудиторию (психология восприятия) </w:t>
      </w:r>
    </w:p>
    <w:p w:rsidR="000249CB" w:rsidRPr="00B21A5D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В работе с детьми дошкольного возраста можно использовать различные техники визуализации: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таймлайн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, интеллект-карта,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скрайбинг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, скетч,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кроссенс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инфографика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>, кластер, интерактивный плакат и др.</w:t>
      </w:r>
    </w:p>
    <w:p w:rsidR="000249CB" w:rsidRPr="00B06557" w:rsidRDefault="000249CB" w:rsidP="000249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B06557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Таймлай</w:t>
      </w:r>
      <w:proofErr w:type="gramStart"/>
      <w:r w:rsidRPr="00B06557">
        <w:rPr>
          <w:rFonts w:ascii="Times New Roman" w:hAnsi="Times New Roman" w:cs="Times New Roman"/>
          <w:b/>
          <w:bCs/>
          <w:sz w:val="28"/>
          <w:szCs w:val="28"/>
          <w:lang w:bidi="ru-RU"/>
        </w:rPr>
        <w:t>н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>(</w:t>
      </w:r>
      <w:proofErr w:type="gram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от англ.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en-US"/>
        </w:rPr>
        <w:t>timeline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- букв. «линия времени») - это временная шкала, прямой отрезок, на который в хронологической последовательности наносятся события. Линии или ленты времени используются при работе с биографиями или творчеством писателя, а также для формирования у </w:t>
      </w:r>
      <w:r>
        <w:rPr>
          <w:rFonts w:ascii="Times New Roman" w:hAnsi="Times New Roman" w:cs="Times New Roman"/>
          <w:sz w:val="28"/>
          <w:szCs w:val="28"/>
          <w:lang w:bidi="ru-RU"/>
        </w:rPr>
        <w:t>воспитанников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системного взгляда на исторические процессы. Другая сфера использования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таймлайнов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- управление проектами.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Таймлайны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в проектной деятельности помогают участникам отмечать и видеть этапы реализации проекта, сроки его окончания. </w:t>
      </w:r>
    </w:p>
    <w:p w:rsidR="000249CB" w:rsidRPr="00B06557" w:rsidRDefault="000249CB" w:rsidP="000249C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i/>
          <w:sz w:val="28"/>
          <w:szCs w:val="28"/>
          <w:lang w:bidi="ru-RU"/>
        </w:rPr>
        <w:t>Пример 1.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«Лента времени» под названием «Чудеса на колесах – от телеги до современных машин». Главной задача– </w:t>
      </w:r>
      <w:proofErr w:type="gram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ра</w:t>
      </w:r>
      <w:proofErr w:type="gramEnd"/>
      <w:r w:rsidRPr="00B06557">
        <w:rPr>
          <w:rFonts w:ascii="Times New Roman" w:hAnsi="Times New Roman" w:cs="Times New Roman"/>
          <w:sz w:val="28"/>
          <w:szCs w:val="28"/>
          <w:lang w:bidi="ru-RU"/>
        </w:rPr>
        <w:t>скрыть перед воспитанниками удивительный, многообразный рукотворный мир человека, вызвать восхищение трудом людей. Показать, как человек изменял транспорт, делая его более удобным, безопасным.</w:t>
      </w:r>
    </w:p>
    <w:p w:rsidR="000249CB" w:rsidRDefault="000249CB" w:rsidP="000249C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i/>
          <w:sz w:val="28"/>
          <w:szCs w:val="28"/>
          <w:lang w:bidi="ru-RU"/>
        </w:rPr>
        <w:t>Пример 2.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«Ленты времени» по теме «Мой родной город» - развитие города в определенный временной промежуток. Работа способствует патриотическому воспитанию, знакомству детей с малой Родиной – родным городом, с его историей, достопримечательностями, традициями, с людьми, которые в нем живут.</w:t>
      </w:r>
    </w:p>
    <w:p w:rsidR="000249CB" w:rsidRDefault="000249CB" w:rsidP="000249C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249CB" w:rsidRDefault="000249CB" w:rsidP="000249C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249CB" w:rsidRDefault="000249CB" w:rsidP="000249C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249CB" w:rsidRDefault="000249CB" w:rsidP="000249C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249CB" w:rsidRDefault="000249CB" w:rsidP="000249C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249CB" w:rsidRDefault="000249CB" w:rsidP="000249C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249CB" w:rsidRPr="00B06557" w:rsidRDefault="000249CB" w:rsidP="000249C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249CB" w:rsidRDefault="000249CB" w:rsidP="000249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563F4">
        <w:rPr>
          <w:rFonts w:ascii="Times New Roman" w:hAnsi="Times New Roman" w:cs="Times New Roman"/>
          <w:b/>
          <w:bCs/>
          <w:sz w:val="56"/>
          <w:szCs w:val="56"/>
          <w:lang w:bidi="ru-RU"/>
        </w:rPr>
        <w:lastRenderedPageBreak/>
        <w:t>2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Pr="00FE643C">
        <w:rPr>
          <w:rFonts w:ascii="Times New Roman" w:hAnsi="Times New Roman" w:cs="Times New Roman"/>
          <w:b/>
          <w:i/>
          <w:sz w:val="36"/>
          <w:szCs w:val="36"/>
          <w:lang w:bidi="ru-RU"/>
        </w:rPr>
        <w:t>Техники визуализации в образовательном процессе</w:t>
      </w:r>
    </w:p>
    <w:p w:rsidR="000249CB" w:rsidRPr="00B06557" w:rsidRDefault="000249CB" w:rsidP="000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B06557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Инфографик</w:t>
      </w:r>
      <w:proofErr w:type="gramStart"/>
      <w:r w:rsidRPr="00B06557">
        <w:rPr>
          <w:rFonts w:ascii="Times New Roman" w:hAnsi="Times New Roman" w:cs="Times New Roman"/>
          <w:b/>
          <w:bCs/>
          <w:sz w:val="28"/>
          <w:szCs w:val="28"/>
          <w:lang w:bidi="ru-RU"/>
        </w:rPr>
        <w:t>а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>-</w:t>
      </w:r>
      <w:proofErr w:type="gram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это графический способ подачи информации, данных и знаний. Основными принципами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инфографики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являются содержательность, смысл, легкость восприятия и аллегоричность. Для создания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инфографики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могут использоваться таблицы, диаграммы, графические элементы и т.д.</w:t>
      </w:r>
    </w:p>
    <w:p w:rsidR="000249CB" w:rsidRPr="00B06557" w:rsidRDefault="000249CB" w:rsidP="000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           Как любая работа,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инфографика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строится от </w:t>
      </w:r>
      <w:proofErr w:type="gram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простого</w:t>
      </w:r>
      <w:proofErr w:type="gram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к сложному. Ее можно разделить на три этапа:     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b/>
          <w:i/>
          <w:sz w:val="28"/>
          <w:szCs w:val="28"/>
          <w:lang w:bidi="ru-RU"/>
        </w:rPr>
        <w:t>I этап (3-5лет):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самая востребованная техника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инфографики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мн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>емо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мнемоквадраты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мнемодор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>ожки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мнемотаблицы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>), способствующая быстрому запоминанию информ</w:t>
      </w:r>
      <w:r>
        <w:rPr>
          <w:rFonts w:ascii="Times New Roman" w:hAnsi="Times New Roman" w:cs="Times New Roman"/>
          <w:sz w:val="28"/>
          <w:szCs w:val="28"/>
          <w:lang w:bidi="ru-RU"/>
        </w:rPr>
        <w:t>ации и её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воспроизведение путём образования ассоциаций. Эту технику мы применяем у детей младшего дошкольного возраста. 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>Начинать работу с детьми любого возраста необходимо со знакомства с символами. На начальном этапе педагог предлагает и объясняет детям значение символов. Малышам лучше предлагать картинки понятные для их восприятия, постепенно заменяя их схематичными, контурными изображениями предметов.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 II этап (5-6лет):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знакомство детей с </w:t>
      </w:r>
      <w:proofErr w:type="gram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более усовершенствованным</w:t>
      </w:r>
      <w:proofErr w:type="gram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видом мнемотехники начинается в старшей группе. Сначала детям предлагают символы для обозначения формы, величины, действия с предметом. 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На этом этапе дети составляют рассказ по схемам из 5-6 символов, кодируют информацию вместе с педагогом. Затем дети подключаются к самостоятельному созданию символов, («прячут» слово в картинку).  На этом этапе педагог кодирует информацию вместе с детьми. 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b/>
          <w:i/>
          <w:sz w:val="28"/>
          <w:szCs w:val="28"/>
          <w:lang w:bidi="ru-RU"/>
        </w:rPr>
        <w:t>III этап (6-7лет):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встаршей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группе начинается работа с тематическими картами. В центре карты размещается изображение по обсуждаемой теме, а дети перекодируют запомнившуюся информацию, с помощью графических символов. 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Технология позволяет проявить ребенку инициативу, дети учатся мыслить критически, формулируют нестандартные, 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креативные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идеи.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Педагог наталкивает детей, помогая мыслить критически, задавая открытые вопросы: 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i/>
          <w:sz w:val="28"/>
          <w:szCs w:val="28"/>
          <w:lang w:bidi="ru-RU"/>
        </w:rPr>
        <w:t xml:space="preserve">«Какие у тебя мысли по этому поводу? Как ты думаешь, что здесь происходит?». 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Поддерживаем инициативу ребенка: 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i/>
          <w:sz w:val="28"/>
          <w:szCs w:val="28"/>
          <w:lang w:bidi="ru-RU"/>
        </w:rPr>
        <w:t xml:space="preserve">«Это интересно. Расскажи, почему ты так изобразил». «Мне интересно услышать твое мнение об этом», «Как бы ты решил эту проблему?». 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>Задавая такие вопросы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педагог не только поддерживает ребенка, но, вместе с тем, дает не так много информации, чтобы в итоге не получилось, что педагог решил задачу вместо него. 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Педагог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можетпомочь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детям развивать навыки критического мышления, направляя их на поиск дополнительной информации. 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i/>
          <w:sz w:val="28"/>
          <w:szCs w:val="28"/>
          <w:lang w:bidi="ru-RU"/>
        </w:rPr>
        <w:t>Например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>: «Как мы можем больше узнать об этом? Твой папа много знает на эту тему. Может быть, спросим у него?»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Педагог не преподносит воспитанникам готовый графический материал, а дает им необычное задание — они делают </w:t>
      </w:r>
      <w:proofErr w:type="gram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свою</w:t>
      </w:r>
      <w:proofErr w:type="gram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собственную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инфографику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0249CB" w:rsidRPr="00B06557" w:rsidRDefault="000249CB" w:rsidP="000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         Дети работают с большим количеством информации, и сами решают, какой символ лучше отображает информацию. Происходит  развитие их способностей к визуальному мышлению, обработке информации.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>При создании общей тематической карты развиваются навыки взаимодействия и сотрудничества – договариваясь, дети приходят к общему мнению, чтобы карта была понятна всем. Ребенок может сам, с опорой на тематическую карту, раскрыть тему или понятие.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Инфографика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выступает визуальной опорой, иллюстрируя то, о чем идет речь в непосредственно образовательной деятельности.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При помощи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инфографики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, к примеру, один большой рассказ можно легко отразить в одном графическом рисунке. Этот уникальный подход в подаче информации может быстрее привлечь внимание детей и способствовать быстрому запоминанию дидактического материала.  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Использование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инфографики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помогает эффективно организовать не только непосредственно образовательную деятельность, но и режимные моменты: с использованием технологических карт составлен режим дня, где дети могут отследить последовательность действий.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Где можно использовать </w:t>
      </w:r>
      <w:proofErr w:type="spellStart"/>
      <w:r w:rsidRPr="00B06557">
        <w:rPr>
          <w:rFonts w:ascii="Times New Roman" w:hAnsi="Times New Roman" w:cs="Times New Roman"/>
          <w:b/>
          <w:i/>
          <w:sz w:val="28"/>
          <w:szCs w:val="28"/>
          <w:lang w:bidi="ru-RU"/>
        </w:rPr>
        <w:t>инфографику</w:t>
      </w:r>
      <w:proofErr w:type="spellEnd"/>
      <w:r w:rsidRPr="00B06557">
        <w:rPr>
          <w:rFonts w:ascii="Times New Roman" w:hAnsi="Times New Roman" w:cs="Times New Roman"/>
          <w:b/>
          <w:i/>
          <w:sz w:val="28"/>
          <w:szCs w:val="28"/>
          <w:lang w:bidi="ru-RU"/>
        </w:rPr>
        <w:t>?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Pr="000563F4">
        <w:rPr>
          <w:rFonts w:ascii="Times New Roman" w:hAnsi="Times New Roman" w:cs="Times New Roman"/>
          <w:i/>
          <w:sz w:val="28"/>
          <w:szCs w:val="28"/>
          <w:lang w:bidi="ru-RU"/>
        </w:rPr>
        <w:t>В работе с детьми.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Во время ознакомления с новым материалом или закрепления знаний; для организации работы в парах, мини-группах, в режимных моментах, в различных видах детской деятельности. Для представления результатов исследовательской или проектной деятельности (например, при создании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постера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>, где отражаются все этапы исследования)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Pr="000563F4">
        <w:rPr>
          <w:rFonts w:ascii="Times New Roman" w:hAnsi="Times New Roman" w:cs="Times New Roman"/>
          <w:i/>
          <w:sz w:val="28"/>
          <w:szCs w:val="28"/>
          <w:lang w:bidi="ru-RU"/>
        </w:rPr>
        <w:t>В работе с родителями.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Информационные стенды станут намного интереснее, если они будут наполнены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инфографикой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>. Ведь наша задача донести до родителей определенную информацию в простой, доступной форме. Яркие картинки, заменяющие текст, облегчают восприятие и усвоение информации.</w:t>
      </w:r>
    </w:p>
    <w:p w:rsidR="000249CB" w:rsidRPr="00B06557" w:rsidRDefault="000249CB" w:rsidP="000249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0563F4">
        <w:rPr>
          <w:rFonts w:ascii="Times New Roman" w:hAnsi="Times New Roman" w:cs="Times New Roman"/>
          <w:i/>
          <w:sz w:val="28"/>
          <w:szCs w:val="28"/>
          <w:lang w:bidi="ru-RU"/>
        </w:rPr>
        <w:t>Для представления личного педагогического опыта.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Понятные графики и диаграммы лучше воспринимаются и запоминаются. Это способ делиться опытом и результатами исследований. Чтобы создать яркую и запоминающуюся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инфографику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>, прежде всего, нужно определиться с идеей, выбрать тему. На этом этапе важно понимать, что мы хотим донести до своей аудитории, будь то взрослые или дети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0249CB" w:rsidRDefault="000249CB" w:rsidP="000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249CB" w:rsidRPr="000563F4" w:rsidRDefault="000249CB" w:rsidP="000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249CB" w:rsidRPr="00B21A5D" w:rsidRDefault="000249CB" w:rsidP="000249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56"/>
          <w:szCs w:val="56"/>
          <w:lang w:bidi="ru-RU"/>
        </w:rPr>
        <w:lastRenderedPageBreak/>
        <w:t>3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Pr="00FE643C">
        <w:rPr>
          <w:rFonts w:ascii="Times New Roman" w:hAnsi="Times New Roman" w:cs="Times New Roman"/>
          <w:b/>
          <w:i/>
          <w:sz w:val="36"/>
          <w:szCs w:val="36"/>
          <w:lang w:bidi="ru-RU"/>
        </w:rPr>
        <w:t>Техники визуализации в образовательном процессе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B06557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Скрайбин</w:t>
      </w:r>
      <w:proofErr w:type="gramStart"/>
      <w:r w:rsidRPr="00B06557">
        <w:rPr>
          <w:rFonts w:ascii="Times New Roman" w:hAnsi="Times New Roman" w:cs="Times New Roman"/>
          <w:b/>
          <w:bCs/>
          <w:sz w:val="28"/>
          <w:szCs w:val="28"/>
          <w:lang w:bidi="ru-RU"/>
        </w:rPr>
        <w:t>г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>(</w:t>
      </w:r>
      <w:proofErr w:type="gramEnd"/>
      <w:r w:rsidRPr="00B06557">
        <w:rPr>
          <w:rFonts w:ascii="Times New Roman" w:hAnsi="Times New Roman" w:cs="Times New Roman"/>
          <w:sz w:val="28"/>
          <w:szCs w:val="28"/>
          <w:lang w:bidi="ru-RU"/>
        </w:rPr>
        <w:t>от английского «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en-US"/>
        </w:rPr>
        <w:t>scribe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» - набрасывать эскизы или рисунки) - это визуализация информации при помощи графических символов, просто и понятно отображающих ее содержание и внутренние связи. 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Техника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скрайбинга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была изобретена британским художником Эндрю Парком. 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Выступление в технике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скрайбинга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- </w:t>
      </w:r>
      <w:proofErr w:type="gram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это</w:t>
      </w:r>
      <w:proofErr w:type="gram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прежде всего искусство сопровождения произносимой речи «на лету» рисунками фломастером на белой доске (или листе бумаги). Как правило, иллюстрируются ключевые моменты рассказа и взаимосвязи между ними. Создание ярких образов вызывает у слушателя визуальные ассоциации с произносимой речью, что обеспечивает высокий процент усвоения информации. </w:t>
      </w:r>
    </w:p>
    <w:p w:rsidR="000249CB" w:rsidRPr="000563F4" w:rsidRDefault="000249CB" w:rsidP="000249C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ab/>
        <w:t>Существует</w:t>
      </w:r>
      <w:r w:rsidRPr="000563F4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 несколько </w:t>
      </w:r>
      <w:proofErr w:type="spellStart"/>
      <w:r w:rsidRPr="000563F4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видов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скрайбинга</w:t>
      </w:r>
      <w:proofErr w:type="spellEnd"/>
      <w:r w:rsidRPr="000563F4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:</w:t>
      </w:r>
    </w:p>
    <w:p w:rsidR="000249CB" w:rsidRDefault="000249CB" w:rsidP="000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С</w:t>
      </w:r>
      <w:r w:rsidRPr="00B0655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крайбингрисованный</w:t>
      </w:r>
      <w:proofErr w:type="spellEnd"/>
    </w:p>
    <w:p w:rsidR="000249CB" w:rsidRDefault="000249CB" w:rsidP="000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Классический вариант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скрайбинга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. Рука человека рисует в кадре (или на </w:t>
      </w:r>
      <w:proofErr w:type="gramStart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доске) </w:t>
      </w:r>
      <w:proofErr w:type="gramEnd"/>
      <w:r w:rsidRPr="00B06557">
        <w:rPr>
          <w:rFonts w:ascii="Times New Roman" w:hAnsi="Times New Roman" w:cs="Times New Roman"/>
          <w:sz w:val="28"/>
          <w:szCs w:val="28"/>
          <w:lang w:bidi="ru-RU"/>
        </w:rPr>
        <w:t>картинки, схемы, записывает ключевые слова параллельно со звучащим текстом.</w:t>
      </w:r>
    </w:p>
    <w:p w:rsidR="000249CB" w:rsidRDefault="000249CB" w:rsidP="000249C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spellStart"/>
      <w:r w:rsidRPr="00B0655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Скрайбинг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 – </w:t>
      </w:r>
      <w:r w:rsidRPr="00B0655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аппликация</w:t>
      </w:r>
    </w:p>
    <w:p w:rsidR="000249CB" w:rsidRDefault="000249CB" w:rsidP="000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На лист бумаги или </w:t>
      </w:r>
      <w:proofErr w:type="gram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любом</w:t>
      </w:r>
      <w:proofErr w:type="gram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другом фоне в кадре выкладываются (наклеиваются) готовые изображения, соответствующие звучащему тексту.</w:t>
      </w:r>
    </w:p>
    <w:p w:rsidR="000249CB" w:rsidRDefault="000249CB" w:rsidP="000249C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spellStart"/>
      <w:r w:rsidRPr="00B0655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Скрайбинг</w:t>
      </w:r>
      <w:proofErr w:type="spellEnd"/>
      <w:r w:rsidRPr="00B0655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 магнитный</w:t>
      </w:r>
    </w:p>
    <w:p w:rsidR="000249CB" w:rsidRDefault="000249CB" w:rsidP="000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Похож</w:t>
      </w:r>
      <w:proofErr w:type="gram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на аппликационный, единственное различие - готовые изображения крепятся магнитами на презентационную магнитную доску.</w:t>
      </w:r>
    </w:p>
    <w:p w:rsidR="000249CB" w:rsidRDefault="000249CB" w:rsidP="000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spellStart"/>
      <w:r w:rsidRPr="00B0655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Скрайбинг</w:t>
      </w:r>
      <w:proofErr w:type="spellEnd"/>
      <w:r w:rsidRPr="00B0655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 компьютерный.</w:t>
      </w:r>
    </w:p>
    <w:p w:rsidR="000249CB" w:rsidRDefault="000249CB" w:rsidP="000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При создании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компьютерногоскрайбинга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используются специальные программы и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онлайн-сервисы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например</w:t>
      </w:r>
      <w:proofErr w:type="gramStart"/>
      <w:r w:rsidRPr="00B06557">
        <w:rPr>
          <w:rFonts w:ascii="Times New Roman" w:hAnsi="Times New Roman" w:cs="Times New Roman"/>
          <w:sz w:val="28"/>
          <w:szCs w:val="28"/>
          <w:lang w:bidi="en-US"/>
        </w:rPr>
        <w:t>PowToon</w:t>
      </w:r>
      <w:proofErr w:type="spellEnd"/>
      <w:proofErr w:type="gram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en-US"/>
        </w:rPr>
        <w:t>VideoScribe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и другие. С их помощью видео можно создавать по готовым шаблонам, однако бесплатные возможности указанных сервисов ограничены. Самый простой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скрайбинг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можно создать даже с помощью программы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en-US"/>
        </w:rPr>
        <w:t>PowerPoint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: в такой анимированной презентации изображения на слайдах появляются постепенно, в соответствии с рассказом «за кадром».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GoAnimate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– позволяет превратить презентацию в мультипликационный фильм. В данном случае соблюдается основной принцип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скрайбинга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- «эффект параллельного следования».</w:t>
      </w:r>
    </w:p>
    <w:p w:rsidR="000249CB" w:rsidRPr="00B06557" w:rsidRDefault="000249CB" w:rsidP="000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spellStart"/>
      <w:r w:rsidRPr="00B0655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Видеоскрайбинг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может быть как спонтанным, так и заранее сделанным мини-фильмом для иллюстрации лекции или доклада. Преимущество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видеоскрайбинга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 состоит в том, что видеоролик можно использовать много раз.</w:t>
      </w:r>
    </w:p>
    <w:p w:rsidR="000249CB" w:rsidRPr="00B06557" w:rsidRDefault="000249CB" w:rsidP="000249C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Инструменты для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скрайбинга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0249CB" w:rsidRPr="00B06557" w:rsidRDefault="000249CB" w:rsidP="000249C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>-  мольберт для рисования маркером, листы бумаги формата А</w:t>
      </w:r>
      <w:proofErr w:type="gramStart"/>
      <w:r w:rsidRPr="00B06557">
        <w:rPr>
          <w:rFonts w:ascii="Times New Roman" w:hAnsi="Times New Roman" w:cs="Times New Roman"/>
          <w:sz w:val="28"/>
          <w:szCs w:val="28"/>
          <w:lang w:bidi="ru-RU"/>
        </w:rPr>
        <w:t>4</w:t>
      </w:r>
      <w:proofErr w:type="gramEnd"/>
      <w:r w:rsidRPr="00B06557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0249CB" w:rsidRPr="00B06557" w:rsidRDefault="000249CB" w:rsidP="000249C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>-  маркеры, фломастеры, цветные карандаши, краски;</w:t>
      </w:r>
    </w:p>
    <w:p w:rsidR="000249CB" w:rsidRPr="00B06557" w:rsidRDefault="000249CB" w:rsidP="000249C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>-  набор картинок-аппликаций;</w:t>
      </w:r>
    </w:p>
    <w:p w:rsidR="000249CB" w:rsidRPr="00B21A5D" w:rsidRDefault="000249CB" w:rsidP="000249C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>-  набор готовых картинок, магниты.</w:t>
      </w:r>
    </w:p>
    <w:p w:rsidR="000249CB" w:rsidRDefault="000249CB" w:rsidP="000249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56"/>
          <w:szCs w:val="56"/>
          <w:lang w:bidi="ru-RU"/>
        </w:rPr>
        <w:lastRenderedPageBreak/>
        <w:t>4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Pr="00FE643C">
        <w:rPr>
          <w:rFonts w:ascii="Times New Roman" w:hAnsi="Times New Roman" w:cs="Times New Roman"/>
          <w:b/>
          <w:i/>
          <w:sz w:val="36"/>
          <w:szCs w:val="36"/>
          <w:lang w:bidi="ru-RU"/>
        </w:rPr>
        <w:t>Техники визуализации в образовательном процессе</w:t>
      </w:r>
    </w:p>
    <w:p w:rsidR="000249CB" w:rsidRDefault="000249CB" w:rsidP="000249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249CB" w:rsidRPr="00B06557" w:rsidRDefault="000249CB" w:rsidP="0002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Интеллект-карта </w:t>
      </w:r>
      <w:r w:rsidRPr="00B06557">
        <w:rPr>
          <w:rFonts w:ascii="Times New Roman" w:hAnsi="Times New Roman" w:cs="Times New Roman"/>
          <w:sz w:val="28"/>
          <w:szCs w:val="28"/>
          <w:lang w:bidi="ru-RU"/>
        </w:rPr>
        <w:t xml:space="preserve">(ментальная карта, диаграмма связей, карта мыслей, ассоциативная карта, </w:t>
      </w:r>
      <w:proofErr w:type="spellStart"/>
      <w:r w:rsidRPr="00B06557">
        <w:rPr>
          <w:rFonts w:ascii="Times New Roman" w:hAnsi="Times New Roman" w:cs="Times New Roman"/>
          <w:sz w:val="28"/>
          <w:szCs w:val="28"/>
          <w:lang w:bidi="en-US"/>
        </w:rPr>
        <w:t>mindmap</w:t>
      </w:r>
      <w:proofErr w:type="spellEnd"/>
      <w:r w:rsidRPr="00B06557">
        <w:rPr>
          <w:rFonts w:ascii="Times New Roman" w:hAnsi="Times New Roman" w:cs="Times New Roman"/>
          <w:sz w:val="28"/>
          <w:szCs w:val="28"/>
          <w:lang w:bidi="ru-RU"/>
        </w:rPr>
        <w:t>) - это графический способ представить идеи, концепции, информацию в виде карты, состоящей из ключевых и вторичных тем. То есть, это инструмент для структурирования идей, планирования своего времени, запоминания больших объемов информации, проведения мозговых штурмов.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sz w:val="28"/>
          <w:szCs w:val="28"/>
          <w:lang w:bidi="ru-RU"/>
        </w:rPr>
        <w:t>Это уникальный и простой метод запоминания информации, с помощью которого развиваются как творческие, так и речевые способности детей, развивается творческое мышление.</w:t>
      </w:r>
    </w:p>
    <w:p w:rsidR="000249CB" w:rsidRDefault="000249CB" w:rsidP="000249CB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  <w:r w:rsidRPr="00B06557">
        <w:rPr>
          <w:rStyle w:val="c0"/>
          <w:color w:val="000000"/>
          <w:sz w:val="28"/>
          <w:szCs w:val="28"/>
        </w:rPr>
        <w:t xml:space="preserve">В работе с детьми дошкольного возраста </w:t>
      </w:r>
      <w:proofErr w:type="spellStart"/>
      <w:proofErr w:type="gramStart"/>
      <w:r w:rsidRPr="00B06557">
        <w:rPr>
          <w:rStyle w:val="c0"/>
          <w:color w:val="000000"/>
          <w:sz w:val="28"/>
          <w:szCs w:val="28"/>
        </w:rPr>
        <w:t>интеллект-карты</w:t>
      </w:r>
      <w:proofErr w:type="spellEnd"/>
      <w:proofErr w:type="gramEnd"/>
      <w:r w:rsidRPr="00B06557">
        <w:rPr>
          <w:rStyle w:val="c0"/>
          <w:color w:val="000000"/>
          <w:sz w:val="28"/>
          <w:szCs w:val="28"/>
        </w:rPr>
        <w:t xml:space="preserve"> используются по трем направлениям</w:t>
      </w:r>
      <w:r w:rsidRPr="00B06557">
        <w:rPr>
          <w:rStyle w:val="c8"/>
          <w:b/>
          <w:bCs/>
          <w:color w:val="000000"/>
          <w:sz w:val="28"/>
          <w:szCs w:val="28"/>
        </w:rPr>
        <w:t>:</w:t>
      </w:r>
    </w:p>
    <w:p w:rsidR="000249CB" w:rsidRPr="00EB43C4" w:rsidRDefault="000249CB" w:rsidP="000249C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3C4">
        <w:rPr>
          <w:rStyle w:val="c0"/>
          <w:b/>
          <w:color w:val="000000"/>
          <w:sz w:val="28"/>
          <w:szCs w:val="28"/>
          <w:lang w:val="en-US"/>
        </w:rPr>
        <w:t>I</w:t>
      </w:r>
      <w:r>
        <w:rPr>
          <w:rStyle w:val="c0"/>
          <w:color w:val="000000"/>
          <w:sz w:val="28"/>
          <w:szCs w:val="28"/>
        </w:rPr>
        <w:tab/>
      </w:r>
      <w:r w:rsidRPr="00B06557">
        <w:rPr>
          <w:rStyle w:val="c0"/>
          <w:color w:val="000000"/>
          <w:sz w:val="28"/>
          <w:szCs w:val="28"/>
        </w:rPr>
        <w:t xml:space="preserve">Сбор материала о предмете или </w:t>
      </w:r>
      <w:proofErr w:type="spellStart"/>
      <w:r w:rsidRPr="00B06557">
        <w:rPr>
          <w:rStyle w:val="c0"/>
          <w:color w:val="000000"/>
          <w:sz w:val="28"/>
          <w:szCs w:val="28"/>
        </w:rPr>
        <w:t>объекте</w:t>
      </w:r>
      <w:proofErr w:type="gramStart"/>
      <w:r>
        <w:rPr>
          <w:rStyle w:val="c0"/>
          <w:color w:val="000000"/>
          <w:sz w:val="28"/>
          <w:szCs w:val="28"/>
        </w:rPr>
        <w:t>;с</w:t>
      </w:r>
      <w:r w:rsidRPr="00B06557">
        <w:rPr>
          <w:rStyle w:val="c0"/>
          <w:color w:val="000000"/>
          <w:sz w:val="28"/>
          <w:szCs w:val="28"/>
        </w:rPr>
        <w:t>оздание</w:t>
      </w:r>
      <w:proofErr w:type="spellEnd"/>
      <w:proofErr w:type="gramEnd"/>
      <w:r w:rsidRPr="00B06557">
        <w:rPr>
          <w:rStyle w:val="c0"/>
          <w:color w:val="000000"/>
          <w:sz w:val="28"/>
          <w:szCs w:val="28"/>
        </w:rPr>
        <w:t xml:space="preserve"> интеллект - карты в ходе обсуждения предмета или темы</w:t>
      </w:r>
      <w:r>
        <w:rPr>
          <w:rStyle w:val="c0"/>
          <w:color w:val="000000"/>
          <w:sz w:val="28"/>
          <w:szCs w:val="28"/>
        </w:rPr>
        <w:t>.</w:t>
      </w:r>
    </w:p>
    <w:p w:rsidR="000249CB" w:rsidRDefault="000249CB" w:rsidP="000249C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06557">
        <w:rPr>
          <w:rStyle w:val="c0"/>
          <w:color w:val="000000"/>
          <w:sz w:val="28"/>
          <w:szCs w:val="28"/>
        </w:rPr>
        <w:t>Выполняя данное задание, пополняется активный и пассивный словарь, развиваются процессы мышления - анализ, синтез, аналогия, обобщение</w:t>
      </w:r>
      <w:r>
        <w:rPr>
          <w:rStyle w:val="c0"/>
          <w:color w:val="000000"/>
          <w:sz w:val="28"/>
          <w:szCs w:val="28"/>
        </w:rPr>
        <w:t xml:space="preserve">. </w:t>
      </w:r>
      <w:r w:rsidRPr="00B06557">
        <w:rPr>
          <w:rStyle w:val="c0"/>
          <w:color w:val="000000"/>
          <w:sz w:val="28"/>
          <w:szCs w:val="28"/>
        </w:rPr>
        <w:t>Работа проводится, как индивидуально, так и фронтально.</w:t>
      </w:r>
    </w:p>
    <w:p w:rsidR="000249CB" w:rsidRPr="00B06557" w:rsidRDefault="000249CB" w:rsidP="000249C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B43C4">
        <w:rPr>
          <w:rStyle w:val="c0"/>
          <w:b/>
          <w:color w:val="000000"/>
          <w:sz w:val="28"/>
          <w:szCs w:val="28"/>
          <w:lang w:val="en-US"/>
        </w:rPr>
        <w:t>II</w:t>
      </w:r>
      <w:r>
        <w:rPr>
          <w:rStyle w:val="c0"/>
          <w:b/>
          <w:color w:val="000000"/>
          <w:sz w:val="28"/>
          <w:szCs w:val="28"/>
        </w:rPr>
        <w:tab/>
      </w:r>
      <w:r w:rsidRPr="00B06557">
        <w:rPr>
          <w:rStyle w:val="c0"/>
          <w:color w:val="000000"/>
          <w:sz w:val="28"/>
          <w:szCs w:val="28"/>
        </w:rPr>
        <w:t>Закрепление и обобщение материала.</w:t>
      </w:r>
      <w:proofErr w:type="gramEnd"/>
    </w:p>
    <w:p w:rsidR="000249CB" w:rsidRPr="00B06557" w:rsidRDefault="000249CB" w:rsidP="000249C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06557">
        <w:rPr>
          <w:rStyle w:val="c0"/>
          <w:color w:val="000000"/>
          <w:sz w:val="28"/>
          <w:szCs w:val="28"/>
        </w:rPr>
        <w:t>Создание обобщенной интеллект - карты может являться итоговой работой по изученным темам.</w:t>
      </w:r>
    </w:p>
    <w:p w:rsidR="000249CB" w:rsidRPr="00B06557" w:rsidRDefault="000249CB" w:rsidP="000249C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06557">
        <w:rPr>
          <w:rStyle w:val="c0"/>
          <w:color w:val="000000"/>
          <w:sz w:val="28"/>
          <w:szCs w:val="28"/>
        </w:rPr>
        <w:t xml:space="preserve">Выполняя данное задание, дети развивают умение выделить главную мысль, припоминание изученного или выявление уровня знаний, пополняется активный и пассивный словарь по изученной лексической теме, развиваются умения составлять и распространять предложения, развиваются процессы мышления - анализ, синтез, аналогия, обобщение, сравнение, </w:t>
      </w:r>
      <w:proofErr w:type="spellStart"/>
      <w:r w:rsidRPr="00B06557">
        <w:rPr>
          <w:rStyle w:val="c0"/>
          <w:color w:val="000000"/>
          <w:sz w:val="28"/>
          <w:szCs w:val="28"/>
        </w:rPr>
        <w:t>сериация</w:t>
      </w:r>
      <w:proofErr w:type="spellEnd"/>
      <w:r w:rsidRPr="00B06557">
        <w:rPr>
          <w:rStyle w:val="c0"/>
          <w:color w:val="000000"/>
          <w:sz w:val="28"/>
          <w:szCs w:val="28"/>
        </w:rPr>
        <w:t>, классификация.</w:t>
      </w:r>
    </w:p>
    <w:p w:rsidR="000249CB" w:rsidRDefault="000249CB" w:rsidP="000249C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  <w:r w:rsidRPr="00B06557">
        <w:rPr>
          <w:rStyle w:val="c0"/>
          <w:color w:val="000000"/>
          <w:sz w:val="28"/>
          <w:szCs w:val="28"/>
        </w:rPr>
        <w:t>Работа проводится, как индивидуально, так и фронтально</w:t>
      </w:r>
      <w:r>
        <w:rPr>
          <w:rStyle w:val="c0"/>
          <w:color w:val="000000"/>
          <w:sz w:val="28"/>
          <w:szCs w:val="28"/>
        </w:rPr>
        <w:t>.</w:t>
      </w:r>
    </w:p>
    <w:p w:rsidR="000249CB" w:rsidRPr="004C46DE" w:rsidRDefault="000249CB" w:rsidP="000249C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B43C4">
        <w:rPr>
          <w:rStyle w:val="c0"/>
          <w:b/>
          <w:color w:val="000000"/>
          <w:sz w:val="28"/>
          <w:szCs w:val="28"/>
          <w:lang w:val="en-US"/>
        </w:rPr>
        <w:t>III</w:t>
      </w:r>
      <w:r>
        <w:rPr>
          <w:rStyle w:val="c0"/>
          <w:color w:val="000000"/>
          <w:sz w:val="28"/>
          <w:szCs w:val="28"/>
        </w:rPr>
        <w:tab/>
      </w:r>
      <w:r w:rsidRPr="00B06557">
        <w:rPr>
          <w:rStyle w:val="c0"/>
          <w:color w:val="000000"/>
          <w:sz w:val="28"/>
          <w:szCs w:val="28"/>
        </w:rPr>
        <w:t>Развитие связной речи.</w:t>
      </w:r>
      <w:proofErr w:type="gramEnd"/>
    </w:p>
    <w:p w:rsidR="000249CB" w:rsidRPr="00B06557" w:rsidRDefault="000249CB" w:rsidP="000249CB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06557">
        <w:rPr>
          <w:rStyle w:val="c0"/>
          <w:color w:val="000000"/>
          <w:sz w:val="28"/>
          <w:szCs w:val="28"/>
        </w:rPr>
        <w:t xml:space="preserve">Составление и распространение предложений и рассказов по </w:t>
      </w:r>
      <w:proofErr w:type="spellStart"/>
      <w:proofErr w:type="gramStart"/>
      <w:r w:rsidRPr="00B06557">
        <w:rPr>
          <w:rStyle w:val="c0"/>
          <w:color w:val="000000"/>
          <w:sz w:val="28"/>
          <w:szCs w:val="28"/>
        </w:rPr>
        <w:t>интеллект-карте</w:t>
      </w:r>
      <w:proofErr w:type="spellEnd"/>
      <w:proofErr w:type="gramEnd"/>
      <w:r w:rsidRPr="00B06557">
        <w:rPr>
          <w:rStyle w:val="c0"/>
          <w:color w:val="000000"/>
          <w:sz w:val="28"/>
          <w:szCs w:val="28"/>
        </w:rPr>
        <w:t>. Выполняя данное задание, дети учатся самостоятельно и последовательно излагать свои мысли, становятся более активными при разговоре, формируются умения отвечать на вопросы распространенно, словарь становится точен и разнообразен. Данная работа выполняется на подгрупповых занятиях по развитию связной речи.</w:t>
      </w:r>
    </w:p>
    <w:p w:rsidR="000249CB" w:rsidRPr="00B06557" w:rsidRDefault="000249CB" w:rsidP="000249C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557">
        <w:rPr>
          <w:rStyle w:val="c0"/>
          <w:color w:val="000000"/>
          <w:sz w:val="28"/>
          <w:szCs w:val="28"/>
        </w:rPr>
        <w:t>Интеллект-карта помогает дошкольникам запоминать информацию, выражать эмоции и мысли по теме, воображать, искать ассоциации, рассказывать, пересказывать, рассуждать и общаться.</w:t>
      </w:r>
    </w:p>
    <w:p w:rsidR="000249CB" w:rsidRPr="00B06557" w:rsidRDefault="000249CB" w:rsidP="000249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06557">
        <w:rPr>
          <w:rFonts w:ascii="Times New Roman" w:hAnsi="Times New Roman" w:cs="Times New Roman"/>
          <w:b/>
          <w:i/>
          <w:iCs/>
          <w:sz w:val="28"/>
          <w:szCs w:val="28"/>
          <w:lang w:bidi="ru-RU"/>
        </w:rPr>
        <w:t xml:space="preserve">Требования к составлению </w:t>
      </w:r>
      <w:proofErr w:type="spellStart"/>
      <w:proofErr w:type="gramStart"/>
      <w:r w:rsidRPr="00B06557">
        <w:rPr>
          <w:rFonts w:ascii="Times New Roman" w:hAnsi="Times New Roman" w:cs="Times New Roman"/>
          <w:b/>
          <w:i/>
          <w:iCs/>
          <w:sz w:val="28"/>
          <w:szCs w:val="28"/>
          <w:lang w:bidi="ru-RU"/>
        </w:rPr>
        <w:t>интеллект-карты</w:t>
      </w:r>
      <w:proofErr w:type="spellEnd"/>
      <w:proofErr w:type="gramEnd"/>
      <w:r>
        <w:rPr>
          <w:rFonts w:ascii="Times New Roman" w:hAnsi="Times New Roman" w:cs="Times New Roman"/>
          <w:b/>
          <w:i/>
          <w:iCs/>
          <w:sz w:val="28"/>
          <w:szCs w:val="28"/>
          <w:lang w:bidi="ru-RU"/>
        </w:rPr>
        <w:t>:</w:t>
      </w:r>
    </w:p>
    <w:p w:rsidR="000249CB" w:rsidRDefault="000249CB" w:rsidP="000249C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2A699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Используются только цветные карандаши, маркеры и т. д.</w:t>
      </w:r>
    </w:p>
    <w:p w:rsidR="000249CB" w:rsidRDefault="000249CB" w:rsidP="000249C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699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Основная идея, проблема или слово располагается в центре.</w:t>
      </w:r>
    </w:p>
    <w:p w:rsidR="000249CB" w:rsidRPr="002A699E" w:rsidRDefault="000249CB" w:rsidP="000249C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699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Для изображения центральной идеи можно использовать рисунки, картинки.</w:t>
      </w:r>
    </w:p>
    <w:p w:rsidR="000249CB" w:rsidRPr="002A699E" w:rsidRDefault="000249CB" w:rsidP="000249C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lastRenderedPageBreak/>
        <w:t xml:space="preserve">- </w:t>
      </w:r>
      <w:r w:rsidRPr="002A699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Каждая главная ветвь имеет свой цвет.</w:t>
      </w:r>
    </w:p>
    <w:p w:rsidR="000249CB" w:rsidRPr="002A699E" w:rsidRDefault="000249CB" w:rsidP="000249C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2A699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Главные ветви соединяются с центральной идеей, а ветви второго, третьего и т.д. порядка соединяются с главными ветвями.</w:t>
      </w:r>
    </w:p>
    <w:p w:rsidR="000249CB" w:rsidRPr="002A699E" w:rsidRDefault="000249CB" w:rsidP="000249C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2A699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Ветви должны быть изогнутыми, а не прямыми (как ветви дерева).</w:t>
      </w:r>
    </w:p>
    <w:p w:rsidR="000249CB" w:rsidRPr="002A699E" w:rsidRDefault="000249CB" w:rsidP="000249C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2A699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Над каждой линией – ветвью пишется только одно ключевое слово.</w:t>
      </w:r>
    </w:p>
    <w:p w:rsidR="000249CB" w:rsidRPr="002A699E" w:rsidRDefault="000249CB" w:rsidP="000249C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2A699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Для лучшего запоминания и усвоения желательно использовать</w:t>
      </w:r>
    </w:p>
    <w:p w:rsidR="000249CB" w:rsidRPr="002A699E" w:rsidRDefault="000249CB" w:rsidP="00024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рисунки, картинки, ассоциации о каждом слове.</w:t>
      </w:r>
    </w:p>
    <w:p w:rsidR="000249CB" w:rsidRPr="002A699E" w:rsidRDefault="000249CB" w:rsidP="000249C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2A699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Разросшиеся ветви можно заключать в контуры, чтобы они не</w:t>
      </w:r>
    </w:p>
    <w:p w:rsidR="000249CB" w:rsidRPr="00B06557" w:rsidRDefault="000249CB" w:rsidP="000249CB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2A699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смешивались с соседними ветвями.</w:t>
      </w:r>
    </w:p>
    <w:p w:rsidR="000249CB" w:rsidRDefault="000249CB" w:rsidP="000249CB"/>
    <w:p w:rsidR="000249CB" w:rsidRDefault="000249CB" w:rsidP="000249CB"/>
    <w:p w:rsidR="000249CB" w:rsidRDefault="000249CB" w:rsidP="000249CB"/>
    <w:p w:rsidR="000249CB" w:rsidRDefault="000249CB" w:rsidP="000249CB"/>
    <w:p w:rsidR="000249CB" w:rsidRDefault="000249CB" w:rsidP="000249CB"/>
    <w:p w:rsidR="000249CB" w:rsidRDefault="000249CB" w:rsidP="000249CB"/>
    <w:p w:rsidR="000249CB" w:rsidRDefault="000249CB" w:rsidP="000249CB"/>
    <w:p w:rsidR="000249CB" w:rsidRDefault="000249CB" w:rsidP="000249CB"/>
    <w:p w:rsidR="000249CB" w:rsidRDefault="000249CB" w:rsidP="000249CB"/>
    <w:p w:rsidR="000249CB" w:rsidRDefault="000249CB" w:rsidP="000249CB"/>
    <w:p w:rsidR="000249CB" w:rsidRDefault="000249CB" w:rsidP="000249CB"/>
    <w:p w:rsidR="000249CB" w:rsidRDefault="000249CB" w:rsidP="000249CB"/>
    <w:p w:rsidR="000249CB" w:rsidRDefault="000249CB" w:rsidP="000249CB"/>
    <w:p w:rsidR="000249CB" w:rsidRDefault="000249CB" w:rsidP="000249CB"/>
    <w:p w:rsidR="000249CB" w:rsidRDefault="000249CB" w:rsidP="000249CB"/>
    <w:p w:rsidR="000249CB" w:rsidRDefault="000249CB" w:rsidP="000249CB"/>
    <w:p w:rsidR="000249CB" w:rsidRDefault="000249CB" w:rsidP="000249CB"/>
    <w:p w:rsidR="000249CB" w:rsidRDefault="000249CB" w:rsidP="000249CB"/>
    <w:p w:rsidR="000249CB" w:rsidRDefault="000249CB" w:rsidP="000249CB"/>
    <w:p w:rsidR="000249CB" w:rsidRDefault="000249CB" w:rsidP="000249CB"/>
    <w:p w:rsidR="000249CB" w:rsidRDefault="000249CB" w:rsidP="000249CB"/>
    <w:p w:rsidR="000249CB" w:rsidRDefault="000249CB" w:rsidP="000249CB"/>
    <w:p w:rsidR="000249CB" w:rsidRDefault="000249CB" w:rsidP="000249CB">
      <w:pPr>
        <w:jc w:val="right"/>
        <w:rPr>
          <w:rFonts w:ascii="Times New Roman" w:hAnsi="Times New Roman" w:cs="Times New Roman"/>
          <w:sz w:val="28"/>
          <w:szCs w:val="28"/>
        </w:rPr>
      </w:pPr>
      <w:r w:rsidRPr="00B21A5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93A3A" w:rsidRDefault="00793A3A" w:rsidP="00793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техник визуализации</w:t>
      </w:r>
    </w:p>
    <w:p w:rsidR="00793A3A" w:rsidRDefault="00793A3A" w:rsidP="00793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794" cy="3683726"/>
            <wp:effectExtent l="19050" t="0" r="0" b="0"/>
            <wp:docPr id="4" name="Рисунок 3" descr="IMG-6e36bc05f19b46497a73786e2c071b7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e36bc05f19b46497a73786e2c071b7f-V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791" cy="369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0074" cy="3680098"/>
            <wp:effectExtent l="19050" t="0" r="2176" b="0"/>
            <wp:docPr id="6" name="Рисунок 5" descr="IMG-cb48cbdc6a87a2df8ac86f7467ebbc7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cb48cbdc6a87a2df8ac86f7467ebbc73-V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433" cy="368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1796" cy="4642396"/>
            <wp:effectExtent l="19050" t="0" r="4354" b="0"/>
            <wp:docPr id="7" name="Рисунок 4" descr="IMG-37580a5492bf7c2a8fb8f65345895c4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7580a5492bf7c2a8fb8f65345895c4a-V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95310" cy="466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A3A" w:rsidRPr="00793A3A" w:rsidRDefault="00793A3A" w:rsidP="00793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3803" cy="4450669"/>
            <wp:effectExtent l="19050" t="0" r="0" b="0"/>
            <wp:docPr id="2" name="Рисунок 1" descr="IMG_20220127_134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127_13425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4455160"/>
            <wp:effectExtent l="19050" t="0" r="3810" b="0"/>
            <wp:docPr id="3" name="Рисунок 2" descr="IMG_20220127_134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127_13430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A3A" w:rsidRDefault="00793A3A" w:rsidP="00793A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793A3A" w:rsidRPr="00B21A5D" w:rsidRDefault="00793A3A" w:rsidP="00793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«Пики и низменности»</w:t>
      </w:r>
    </w:p>
    <w:p w:rsidR="00793A3A" w:rsidRDefault="00793A3A" w:rsidP="00793A3A">
      <w:r>
        <w:rPr>
          <w:noProof/>
          <w:lang w:eastAsia="ru-RU"/>
        </w:rPr>
        <w:drawing>
          <wp:inline distT="0" distB="0" distL="0" distR="0">
            <wp:extent cx="5939790" cy="7919720"/>
            <wp:effectExtent l="19050" t="0" r="3810" b="0"/>
            <wp:docPr id="1" name="Рисунок 0" descr="IMG_20220223_16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223_163919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681" w:rsidRPr="0041090F" w:rsidRDefault="00F10681" w:rsidP="00375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10681" w:rsidRPr="0041090F" w:rsidSect="00C83A3F">
      <w:headerReference w:type="default" r:id="rId16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A3F" w:rsidRDefault="00C83A3F" w:rsidP="00C83A3F">
      <w:pPr>
        <w:spacing w:after="0" w:line="240" w:lineRule="auto"/>
      </w:pPr>
      <w:r>
        <w:separator/>
      </w:r>
    </w:p>
  </w:endnote>
  <w:endnote w:type="continuationSeparator" w:id="1">
    <w:p w:rsidR="00C83A3F" w:rsidRDefault="00C83A3F" w:rsidP="00C8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A3F" w:rsidRDefault="00C83A3F" w:rsidP="00C83A3F">
      <w:pPr>
        <w:spacing w:after="0" w:line="240" w:lineRule="auto"/>
      </w:pPr>
      <w:r>
        <w:separator/>
      </w:r>
    </w:p>
  </w:footnote>
  <w:footnote w:type="continuationSeparator" w:id="1">
    <w:p w:rsidR="00C83A3F" w:rsidRDefault="00C83A3F" w:rsidP="00C8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90203"/>
    </w:sdtPr>
    <w:sdtContent>
      <w:p w:rsidR="00C83A3F" w:rsidRDefault="00F53B23">
        <w:pPr>
          <w:pStyle w:val="a6"/>
          <w:jc w:val="center"/>
        </w:pPr>
        <w:fldSimple w:instr=" PAGE   \* MERGEFORMAT ">
          <w:r w:rsidR="00D863C0">
            <w:rPr>
              <w:noProof/>
            </w:rPr>
            <w:t>16</w:t>
          </w:r>
        </w:fldSimple>
      </w:p>
    </w:sdtContent>
  </w:sdt>
  <w:p w:rsidR="00C83A3F" w:rsidRDefault="00C83A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1755"/>
    <w:multiLevelType w:val="multilevel"/>
    <w:tmpl w:val="A4642F2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136DD"/>
    <w:multiLevelType w:val="hybridMultilevel"/>
    <w:tmpl w:val="DC648014"/>
    <w:lvl w:ilvl="0" w:tplc="DCFE92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1C30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E7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0C92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2A60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4403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872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4B2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4644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942B81"/>
    <w:multiLevelType w:val="hybridMultilevel"/>
    <w:tmpl w:val="4AB21B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465E28"/>
    <w:multiLevelType w:val="hybridMultilevel"/>
    <w:tmpl w:val="BC14D72E"/>
    <w:lvl w:ilvl="0" w:tplc="B050A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A866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ABA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C4A0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06F0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78D6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A19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4EDC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D481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8113EE"/>
    <w:multiLevelType w:val="multilevel"/>
    <w:tmpl w:val="73E6A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005B68"/>
    <w:multiLevelType w:val="multilevel"/>
    <w:tmpl w:val="EAA0A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43C"/>
    <w:rsid w:val="0001689E"/>
    <w:rsid w:val="000249CB"/>
    <w:rsid w:val="00026D58"/>
    <w:rsid w:val="000366D3"/>
    <w:rsid w:val="000563F4"/>
    <w:rsid w:val="00070B86"/>
    <w:rsid w:val="00083045"/>
    <w:rsid w:val="000A2AA7"/>
    <w:rsid w:val="000C5A56"/>
    <w:rsid w:val="000D01AE"/>
    <w:rsid w:val="000D7BC9"/>
    <w:rsid w:val="000E4D58"/>
    <w:rsid w:val="00106C21"/>
    <w:rsid w:val="00121859"/>
    <w:rsid w:val="00126999"/>
    <w:rsid w:val="0014232C"/>
    <w:rsid w:val="001436BC"/>
    <w:rsid w:val="001922AA"/>
    <w:rsid w:val="001A3DC0"/>
    <w:rsid w:val="001B30CB"/>
    <w:rsid w:val="001D01B1"/>
    <w:rsid w:val="001E145C"/>
    <w:rsid w:val="001E4DA0"/>
    <w:rsid w:val="001F79D4"/>
    <w:rsid w:val="00200813"/>
    <w:rsid w:val="0020717A"/>
    <w:rsid w:val="00225F4E"/>
    <w:rsid w:val="00232128"/>
    <w:rsid w:val="00251832"/>
    <w:rsid w:val="00251B3C"/>
    <w:rsid w:val="0027371C"/>
    <w:rsid w:val="00284AD2"/>
    <w:rsid w:val="00287098"/>
    <w:rsid w:val="00294AB2"/>
    <w:rsid w:val="00295F7F"/>
    <w:rsid w:val="002A2B7A"/>
    <w:rsid w:val="002B00AD"/>
    <w:rsid w:val="002C04C9"/>
    <w:rsid w:val="002C06D3"/>
    <w:rsid w:val="002C3630"/>
    <w:rsid w:val="002D051F"/>
    <w:rsid w:val="002D2649"/>
    <w:rsid w:val="002E26AC"/>
    <w:rsid w:val="002F0685"/>
    <w:rsid w:val="002F1D93"/>
    <w:rsid w:val="002F2472"/>
    <w:rsid w:val="002F489E"/>
    <w:rsid w:val="0034125E"/>
    <w:rsid w:val="00344CA8"/>
    <w:rsid w:val="003572F4"/>
    <w:rsid w:val="00364223"/>
    <w:rsid w:val="00375A60"/>
    <w:rsid w:val="00386DF5"/>
    <w:rsid w:val="003873ED"/>
    <w:rsid w:val="003873F6"/>
    <w:rsid w:val="003959A0"/>
    <w:rsid w:val="003A033D"/>
    <w:rsid w:val="003D143D"/>
    <w:rsid w:val="003E4307"/>
    <w:rsid w:val="003F2500"/>
    <w:rsid w:val="003F46CE"/>
    <w:rsid w:val="00400B94"/>
    <w:rsid w:val="0041090F"/>
    <w:rsid w:val="0041378F"/>
    <w:rsid w:val="00414338"/>
    <w:rsid w:val="0041701B"/>
    <w:rsid w:val="004231AB"/>
    <w:rsid w:val="004253A1"/>
    <w:rsid w:val="00452953"/>
    <w:rsid w:val="00480067"/>
    <w:rsid w:val="00485898"/>
    <w:rsid w:val="00497FB6"/>
    <w:rsid w:val="004C46DE"/>
    <w:rsid w:val="004E75BB"/>
    <w:rsid w:val="00521389"/>
    <w:rsid w:val="005410B4"/>
    <w:rsid w:val="00542683"/>
    <w:rsid w:val="00543403"/>
    <w:rsid w:val="00550CAF"/>
    <w:rsid w:val="0056173C"/>
    <w:rsid w:val="00573E87"/>
    <w:rsid w:val="00576D37"/>
    <w:rsid w:val="00587779"/>
    <w:rsid w:val="00595B79"/>
    <w:rsid w:val="005B7917"/>
    <w:rsid w:val="005C43B9"/>
    <w:rsid w:val="005C7D7A"/>
    <w:rsid w:val="005E59C4"/>
    <w:rsid w:val="005F35E7"/>
    <w:rsid w:val="00612DF6"/>
    <w:rsid w:val="0062562A"/>
    <w:rsid w:val="00631FB1"/>
    <w:rsid w:val="00641480"/>
    <w:rsid w:val="00645E55"/>
    <w:rsid w:val="006923E9"/>
    <w:rsid w:val="00692F83"/>
    <w:rsid w:val="006B365D"/>
    <w:rsid w:val="006C2C34"/>
    <w:rsid w:val="006C3F40"/>
    <w:rsid w:val="006C6980"/>
    <w:rsid w:val="006C6E4C"/>
    <w:rsid w:val="00701BCB"/>
    <w:rsid w:val="007025F3"/>
    <w:rsid w:val="00704CAE"/>
    <w:rsid w:val="00714559"/>
    <w:rsid w:val="00724F4A"/>
    <w:rsid w:val="00727E1C"/>
    <w:rsid w:val="007405F8"/>
    <w:rsid w:val="00760A12"/>
    <w:rsid w:val="0076294B"/>
    <w:rsid w:val="007806F0"/>
    <w:rsid w:val="00783D6E"/>
    <w:rsid w:val="00793A3A"/>
    <w:rsid w:val="007B10F4"/>
    <w:rsid w:val="007B268F"/>
    <w:rsid w:val="007D7542"/>
    <w:rsid w:val="007F30A4"/>
    <w:rsid w:val="00802229"/>
    <w:rsid w:val="00841D0A"/>
    <w:rsid w:val="0084282D"/>
    <w:rsid w:val="00872C2E"/>
    <w:rsid w:val="0089049B"/>
    <w:rsid w:val="008A2447"/>
    <w:rsid w:val="008B2A87"/>
    <w:rsid w:val="008B553D"/>
    <w:rsid w:val="008C6B7E"/>
    <w:rsid w:val="008F0AF0"/>
    <w:rsid w:val="00900D30"/>
    <w:rsid w:val="00903873"/>
    <w:rsid w:val="009046C0"/>
    <w:rsid w:val="009102CA"/>
    <w:rsid w:val="00912CF3"/>
    <w:rsid w:val="009303C4"/>
    <w:rsid w:val="00947D75"/>
    <w:rsid w:val="0095195C"/>
    <w:rsid w:val="0095593F"/>
    <w:rsid w:val="00957BA4"/>
    <w:rsid w:val="009617A0"/>
    <w:rsid w:val="00980E31"/>
    <w:rsid w:val="00991355"/>
    <w:rsid w:val="009B38A0"/>
    <w:rsid w:val="009B64D6"/>
    <w:rsid w:val="009C4571"/>
    <w:rsid w:val="009D159C"/>
    <w:rsid w:val="009E6A33"/>
    <w:rsid w:val="009E6DC4"/>
    <w:rsid w:val="00A302A3"/>
    <w:rsid w:val="00A335BB"/>
    <w:rsid w:val="00A35EDE"/>
    <w:rsid w:val="00A361F6"/>
    <w:rsid w:val="00A61DA2"/>
    <w:rsid w:val="00A96C59"/>
    <w:rsid w:val="00AD33F5"/>
    <w:rsid w:val="00AE1D0A"/>
    <w:rsid w:val="00AE310B"/>
    <w:rsid w:val="00B21A5D"/>
    <w:rsid w:val="00B278F6"/>
    <w:rsid w:val="00B3479C"/>
    <w:rsid w:val="00B54DDA"/>
    <w:rsid w:val="00B5770E"/>
    <w:rsid w:val="00B65DA4"/>
    <w:rsid w:val="00B70C34"/>
    <w:rsid w:val="00B7247B"/>
    <w:rsid w:val="00B84062"/>
    <w:rsid w:val="00B85507"/>
    <w:rsid w:val="00BA3FEB"/>
    <w:rsid w:val="00BB3634"/>
    <w:rsid w:val="00BC4B0F"/>
    <w:rsid w:val="00BC7E84"/>
    <w:rsid w:val="00BD3BD6"/>
    <w:rsid w:val="00BD4A26"/>
    <w:rsid w:val="00C06D29"/>
    <w:rsid w:val="00C204E2"/>
    <w:rsid w:val="00C33138"/>
    <w:rsid w:val="00C55AA4"/>
    <w:rsid w:val="00C719E9"/>
    <w:rsid w:val="00C74746"/>
    <w:rsid w:val="00C83A3F"/>
    <w:rsid w:val="00CA4778"/>
    <w:rsid w:val="00CA6E21"/>
    <w:rsid w:val="00CD6A55"/>
    <w:rsid w:val="00CE19A5"/>
    <w:rsid w:val="00CF299E"/>
    <w:rsid w:val="00D316AE"/>
    <w:rsid w:val="00D3284A"/>
    <w:rsid w:val="00D365C0"/>
    <w:rsid w:val="00D4690D"/>
    <w:rsid w:val="00D609E6"/>
    <w:rsid w:val="00D632D7"/>
    <w:rsid w:val="00D74A54"/>
    <w:rsid w:val="00D76665"/>
    <w:rsid w:val="00D809D5"/>
    <w:rsid w:val="00D863C0"/>
    <w:rsid w:val="00DF10B0"/>
    <w:rsid w:val="00E17A03"/>
    <w:rsid w:val="00E47548"/>
    <w:rsid w:val="00E55DBB"/>
    <w:rsid w:val="00E7261F"/>
    <w:rsid w:val="00E87B64"/>
    <w:rsid w:val="00E976D5"/>
    <w:rsid w:val="00EB07B6"/>
    <w:rsid w:val="00EB43C4"/>
    <w:rsid w:val="00EC4F02"/>
    <w:rsid w:val="00ED470B"/>
    <w:rsid w:val="00EE01F4"/>
    <w:rsid w:val="00EF388D"/>
    <w:rsid w:val="00F10681"/>
    <w:rsid w:val="00F1470C"/>
    <w:rsid w:val="00F222CA"/>
    <w:rsid w:val="00F260A5"/>
    <w:rsid w:val="00F46064"/>
    <w:rsid w:val="00F53B23"/>
    <w:rsid w:val="00F647B1"/>
    <w:rsid w:val="00F70DDA"/>
    <w:rsid w:val="00FB170D"/>
    <w:rsid w:val="00FC3B16"/>
    <w:rsid w:val="00FE32DA"/>
    <w:rsid w:val="00FE6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3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3C"/>
    <w:pPr>
      <w:ind w:left="720"/>
      <w:contextualSpacing/>
    </w:pPr>
  </w:style>
  <w:style w:type="paragraph" w:customStyle="1" w:styleId="c2">
    <w:name w:val="c2"/>
    <w:basedOn w:val="a"/>
    <w:rsid w:val="00FE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643C"/>
  </w:style>
  <w:style w:type="character" w:customStyle="1" w:styleId="c8">
    <w:name w:val="c8"/>
    <w:basedOn w:val="a0"/>
    <w:rsid w:val="00FE643C"/>
  </w:style>
  <w:style w:type="paragraph" w:customStyle="1" w:styleId="c6">
    <w:name w:val="c6"/>
    <w:basedOn w:val="a"/>
    <w:rsid w:val="00FE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E643C"/>
  </w:style>
  <w:style w:type="character" w:customStyle="1" w:styleId="c10">
    <w:name w:val="c10"/>
    <w:basedOn w:val="a0"/>
    <w:rsid w:val="00FE643C"/>
  </w:style>
  <w:style w:type="paragraph" w:styleId="a4">
    <w:name w:val="Balloon Text"/>
    <w:basedOn w:val="a"/>
    <w:link w:val="a5"/>
    <w:uiPriority w:val="99"/>
    <w:semiHidden/>
    <w:unhideWhenUsed/>
    <w:rsid w:val="0079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A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3A3F"/>
  </w:style>
  <w:style w:type="paragraph" w:styleId="a8">
    <w:name w:val="footer"/>
    <w:basedOn w:val="a"/>
    <w:link w:val="a9"/>
    <w:uiPriority w:val="99"/>
    <w:semiHidden/>
    <w:unhideWhenUsed/>
    <w:rsid w:val="00C8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3A3F"/>
  </w:style>
  <w:style w:type="character" w:styleId="aa">
    <w:name w:val="Hyperlink"/>
    <w:basedOn w:val="a0"/>
    <w:uiPriority w:val="99"/>
    <w:unhideWhenUsed/>
    <w:rsid w:val="009C45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pedagogika/180190-prezentaciya-vizualizaciya-v-obrazovatelnom-processe.html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.bspu.by/bitstream/doc/10693/1/Soroka_PS_12_2015.pdf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pp-obr.ru/wp-content/uploads/2019/12/2019-3-30.pdf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16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Dcrr</dc:creator>
  <cp:lastModifiedBy>Dcrr</cp:lastModifiedBy>
  <cp:revision>12</cp:revision>
  <dcterms:created xsi:type="dcterms:W3CDTF">2022-02-21T13:29:00Z</dcterms:created>
  <dcterms:modified xsi:type="dcterms:W3CDTF">2022-02-23T13:59:00Z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274066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